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CF" w:rsidRPr="00653804" w:rsidRDefault="00947DCF" w:rsidP="00947DCF">
      <w:pPr>
        <w:pStyle w:val="NoSpacing"/>
      </w:pPr>
      <w:r w:rsidRPr="00653804">
        <w:rPr>
          <w:noProof/>
          <w:u w:val="single"/>
        </w:rPr>
        <w:t>Margery</w:t>
      </w:r>
      <w:r w:rsidRPr="00653804">
        <w:rPr>
          <w:u w:val="single"/>
        </w:rPr>
        <w:t xml:space="preserve"> </w:t>
      </w:r>
      <w:r>
        <w:rPr>
          <w:noProof/>
          <w:u w:val="single"/>
        </w:rPr>
        <w:t>ALBRET</w:t>
      </w:r>
      <w:r>
        <w:rPr>
          <w:noProof/>
        </w:rPr>
        <w:t xml:space="preserve">      (d.1445)</w:t>
      </w:r>
    </w:p>
    <w:p w:rsidR="00947DCF" w:rsidRDefault="00947DCF" w:rsidP="00947DCF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Hertfordshire.</w:t>
      </w:r>
    </w:p>
    <w:p w:rsidR="00947DCF" w:rsidRDefault="00947DCF" w:rsidP="00947DCF">
      <w:pPr>
        <w:pStyle w:val="NoSpacing"/>
      </w:pPr>
    </w:p>
    <w:p w:rsidR="00947DCF" w:rsidRDefault="00947DCF" w:rsidP="00947DCF">
      <w:pPr>
        <w:pStyle w:val="NoSpacing"/>
      </w:pPr>
      <w:r w:rsidRPr="00213225">
        <w:rPr>
          <w:noProof/>
        </w:rPr>
        <w:t>26 Apr</w:t>
      </w:r>
      <w:r>
        <w:rPr>
          <w:noProof/>
        </w:rPr>
        <w:t>.</w:t>
      </w:r>
      <w:r w:rsidRPr="00213225">
        <w:rPr>
          <w:noProof/>
        </w:rPr>
        <w:t>1445</w:t>
      </w:r>
      <w:r>
        <w:t xml:space="preserve">    She made her Will.</w:t>
      </w:r>
    </w:p>
    <w:p w:rsidR="00947DCF" w:rsidRDefault="00947DCF" w:rsidP="00947DCF">
      <w:pPr>
        <w:pStyle w:val="NoSpacing"/>
      </w:pPr>
      <w:r>
        <w:tab/>
      </w:r>
      <w:r>
        <w:tab/>
        <w:t>(“Hertfordshire Genealogy and Antiquary” vol.3 p.141)</w:t>
      </w:r>
    </w:p>
    <w:p w:rsidR="00947DCF" w:rsidRDefault="00947DCF" w:rsidP="00947DCF">
      <w:pPr>
        <w:pStyle w:val="NoSpacing"/>
      </w:pPr>
      <w:r w:rsidRPr="00213225">
        <w:rPr>
          <w:noProof/>
        </w:rPr>
        <w:t>27 Sep</w:t>
      </w:r>
      <w:r>
        <w:rPr>
          <w:noProof/>
        </w:rPr>
        <w:t>.</w:t>
      </w:r>
      <w:r>
        <w:t xml:space="preserve">  </w:t>
      </w:r>
      <w:r>
        <w:tab/>
        <w:t xml:space="preserve">Her Will was proved.   </w:t>
      </w:r>
      <w:proofErr w:type="gramStart"/>
      <w:r>
        <w:t>(ibid.)</w:t>
      </w:r>
      <w:proofErr w:type="gramEnd"/>
    </w:p>
    <w:p w:rsidR="00947DCF" w:rsidRDefault="00947DCF" w:rsidP="00947DCF">
      <w:pPr>
        <w:pStyle w:val="NoSpacing"/>
      </w:pPr>
    </w:p>
    <w:p w:rsidR="00947DCF" w:rsidRDefault="00947DCF" w:rsidP="00947DCF">
      <w:pPr>
        <w:pStyle w:val="NoSpacing"/>
      </w:pPr>
    </w:p>
    <w:p w:rsidR="00E47068" w:rsidRPr="00C009D8" w:rsidRDefault="00947DCF" w:rsidP="00947DCF">
      <w:pPr>
        <w:pStyle w:val="NoSpacing"/>
      </w:pPr>
      <w:r>
        <w:t>12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CF" w:rsidRDefault="00947DCF" w:rsidP="00920DE3">
      <w:pPr>
        <w:spacing w:after="0" w:line="240" w:lineRule="auto"/>
      </w:pPr>
      <w:r>
        <w:separator/>
      </w:r>
    </w:p>
  </w:endnote>
  <w:endnote w:type="continuationSeparator" w:id="0">
    <w:p w:rsidR="00947DCF" w:rsidRDefault="00947DC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CF" w:rsidRDefault="00947DCF" w:rsidP="00920DE3">
      <w:pPr>
        <w:spacing w:after="0" w:line="240" w:lineRule="auto"/>
      </w:pPr>
      <w:r>
        <w:separator/>
      </w:r>
    </w:p>
  </w:footnote>
  <w:footnote w:type="continuationSeparator" w:id="0">
    <w:p w:rsidR="00947DCF" w:rsidRDefault="00947DC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CF"/>
    <w:rsid w:val="00120749"/>
    <w:rsid w:val="00624CAE"/>
    <w:rsid w:val="00920DE3"/>
    <w:rsid w:val="00947DC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2014-06-13T20:03:00Z</dcterms:created>
  <dcterms:modified xsi:type="dcterms:W3CDTF">2014-06-13T20:03:00Z</dcterms:modified>
</cp:coreProperties>
</file>