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EE38B" w14:textId="3C3C4F70" w:rsidR="00D55065" w:rsidRDefault="00D55065" w:rsidP="00D55065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ALDERTON</w:t>
      </w:r>
      <w:r>
        <w:rPr>
          <w:rStyle w:val="Hyperlink"/>
          <w:color w:val="auto"/>
          <w:u w:val="none"/>
        </w:rPr>
        <w:t xml:space="preserve">      (</w:t>
      </w:r>
      <w:r w:rsidR="00CD127F">
        <w:rPr>
          <w:rStyle w:val="Hyperlink"/>
          <w:color w:val="auto"/>
          <w:u w:val="none"/>
        </w:rPr>
        <w:t>d.1510</w:t>
      </w:r>
      <w:r>
        <w:rPr>
          <w:rStyle w:val="Hyperlink"/>
          <w:color w:val="auto"/>
          <w:u w:val="none"/>
        </w:rPr>
        <w:t>)</w:t>
      </w:r>
    </w:p>
    <w:p w14:paraId="7A3C42EE" w14:textId="2A7C1A36" w:rsidR="00D55065" w:rsidRDefault="00D55065" w:rsidP="00D55065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London. Butcher.</w:t>
      </w:r>
    </w:p>
    <w:p w14:paraId="7606560B" w14:textId="6C1FC853" w:rsidR="00CD127F" w:rsidRDefault="00CD127F" w:rsidP="00D55065">
      <w:pPr>
        <w:pStyle w:val="NoSpacing"/>
        <w:jc w:val="both"/>
        <w:rPr>
          <w:rStyle w:val="Hyperlink"/>
          <w:color w:val="auto"/>
          <w:u w:val="none"/>
        </w:rPr>
      </w:pPr>
    </w:p>
    <w:p w14:paraId="1A54FA63" w14:textId="49166089" w:rsidR="00CD127F" w:rsidRDefault="00CD127F" w:rsidP="00D55065">
      <w:pPr>
        <w:pStyle w:val="NoSpacing"/>
        <w:jc w:val="both"/>
        <w:rPr>
          <w:rStyle w:val="Hyperlink"/>
          <w:color w:val="auto"/>
          <w:u w:val="none"/>
        </w:rPr>
      </w:pPr>
    </w:p>
    <w:p w14:paraId="1BF71E90" w14:textId="77777777" w:rsidR="00CD127F" w:rsidRPr="00CD127F" w:rsidRDefault="00CD127F" w:rsidP="00CD127F">
      <w:pPr>
        <w:spacing w:after="0" w:line="240" w:lineRule="auto"/>
        <w:rPr>
          <w:rFonts w:eastAsia="Calibri"/>
          <w:lang w:val="en-US"/>
        </w:rPr>
      </w:pPr>
      <w:r w:rsidRPr="00CD127F">
        <w:rPr>
          <w:rFonts w:eastAsia="Calibri"/>
          <w:lang w:val="en-US"/>
        </w:rPr>
        <w:t>He had two wives and 16 children.</w:t>
      </w:r>
    </w:p>
    <w:p w14:paraId="725C4AEF" w14:textId="2E548371" w:rsidR="00CD127F" w:rsidRDefault="00CD127F" w:rsidP="00CD127F">
      <w:pPr>
        <w:spacing w:after="0" w:line="240" w:lineRule="auto"/>
        <w:rPr>
          <w:rFonts w:eastAsia="Calibri"/>
          <w:lang w:val="en-US"/>
        </w:rPr>
      </w:pPr>
      <w:r w:rsidRPr="00CD127F">
        <w:rPr>
          <w:rFonts w:eastAsia="Calibri"/>
          <w:lang w:val="en-US"/>
        </w:rPr>
        <w:t>(“A Community of the Dead in Late Medieval London” by Christian Steer, University of York p.190)</w:t>
      </w:r>
    </w:p>
    <w:p w14:paraId="7B43638F" w14:textId="77777777" w:rsidR="00CD127F" w:rsidRPr="00CD127F" w:rsidRDefault="00CD127F" w:rsidP="00CD127F">
      <w:pPr>
        <w:spacing w:after="0" w:line="240" w:lineRule="auto"/>
        <w:rPr>
          <w:rFonts w:eastAsia="Calibri"/>
          <w:lang w:val="en-US"/>
        </w:rPr>
      </w:pPr>
    </w:p>
    <w:p w14:paraId="59B39DBF" w14:textId="77777777" w:rsidR="00CD127F" w:rsidRPr="00CD127F" w:rsidRDefault="00CD127F" w:rsidP="00CD127F">
      <w:pPr>
        <w:spacing w:after="0" w:line="240" w:lineRule="auto"/>
        <w:rPr>
          <w:rFonts w:eastAsia="Calibri"/>
          <w:lang w:val="en-US"/>
        </w:rPr>
      </w:pPr>
    </w:p>
    <w:p w14:paraId="21825E1B" w14:textId="77777777" w:rsidR="0013207E" w:rsidRDefault="0013207E" w:rsidP="0013207E">
      <w:pPr>
        <w:pStyle w:val="NoSpacing"/>
      </w:pPr>
      <w:r>
        <w:tab/>
        <w:t>1480</w:t>
      </w:r>
      <w:r>
        <w:tab/>
        <w:t>He made a plaint against Robert Mede(q.v.) and Richard Mede(q.v.), both</w:t>
      </w:r>
    </w:p>
    <w:p w14:paraId="2160F792" w14:textId="77777777" w:rsidR="0013207E" w:rsidRDefault="0013207E" w:rsidP="0013207E">
      <w:pPr>
        <w:pStyle w:val="NoSpacing"/>
      </w:pPr>
      <w:r>
        <w:tab/>
      </w:r>
      <w:r>
        <w:tab/>
        <w:t>of Whitchurch, Buckinghamshire.</w:t>
      </w:r>
    </w:p>
    <w:p w14:paraId="165DA4A7" w14:textId="200653A3" w:rsidR="0013207E" w:rsidRDefault="0013207E" w:rsidP="0013207E">
      <w:pPr>
        <w:pStyle w:val="NoSpacing"/>
        <w:jc w:val="both"/>
        <w:rPr>
          <w:rStyle w:val="Hyperlink"/>
          <w:color w:val="auto"/>
          <w:u w:val="none"/>
        </w:rPr>
      </w:pPr>
      <w:r>
        <w:tab/>
      </w:r>
      <w:r>
        <w:tab/>
        <w:t>(</w:t>
      </w:r>
      <w:hyperlink r:id="rId6" w:history="1">
        <w:r w:rsidRPr="00F97690">
          <w:rPr>
            <w:rStyle w:val="Hyperlink"/>
          </w:rPr>
          <w:t>http://www.uh.edu/waalt/index.php/CP40/871</w:t>
        </w:r>
      </w:hyperlink>
      <w:r>
        <w:t>)</w:t>
      </w:r>
    </w:p>
    <w:p w14:paraId="77B69A19" w14:textId="77777777" w:rsidR="00D55065" w:rsidRDefault="00D55065" w:rsidP="00D55065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 xml:space="preserve">He made a plaint of debt against John Hurt of </w:t>
      </w:r>
      <w:proofErr w:type="spellStart"/>
      <w:r>
        <w:rPr>
          <w:rStyle w:val="Hyperlink"/>
          <w:color w:val="auto"/>
          <w:u w:val="none"/>
        </w:rPr>
        <w:t>Bulphan</w:t>
      </w:r>
      <w:proofErr w:type="spellEnd"/>
      <w:r>
        <w:rPr>
          <w:rStyle w:val="Hyperlink"/>
          <w:color w:val="auto"/>
          <w:u w:val="none"/>
        </w:rPr>
        <w:t>, Essex(q.v.).</w:t>
      </w:r>
    </w:p>
    <w:p w14:paraId="7A665129" w14:textId="18103779" w:rsidR="00CD127F" w:rsidRPr="00CD127F" w:rsidRDefault="00D55065" w:rsidP="00CD127F">
      <w:pPr>
        <w:pStyle w:val="NoSpacing"/>
        <w:jc w:val="both"/>
        <w:rPr>
          <w:rFonts w:eastAsia="Calibri"/>
          <w:lang w:val="en-US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>(</w:t>
      </w:r>
      <w:hyperlink r:id="rId7" w:history="1">
        <w:r>
          <w:rPr>
            <w:rStyle w:val="Hyperlink"/>
          </w:rPr>
          <w:t>http://aalt.law.uh.edu/Indices/CP40Indices/CP40no888/CP40no888Pl.htm</w:t>
        </w:r>
      </w:hyperlink>
      <w:r>
        <w:rPr>
          <w:rStyle w:val="Hyperlink"/>
          <w:u w:val="none"/>
        </w:rPr>
        <w:t xml:space="preserve">  </w:t>
      </w:r>
      <w:r>
        <w:rPr>
          <w:rStyle w:val="Hyperlink"/>
          <w:color w:val="auto"/>
          <w:u w:val="none"/>
        </w:rPr>
        <w:t>)</w:t>
      </w:r>
    </w:p>
    <w:p w14:paraId="42448F1A" w14:textId="254A13CF" w:rsidR="00CD127F" w:rsidRDefault="00CD127F" w:rsidP="00CD127F">
      <w:pPr>
        <w:pStyle w:val="NoSpacing"/>
        <w:jc w:val="both"/>
        <w:rPr>
          <w:rFonts w:eastAsia="Calibri"/>
          <w:lang w:val="en-US"/>
        </w:rPr>
      </w:pPr>
      <w:r w:rsidRPr="00CD127F">
        <w:rPr>
          <w:rFonts w:eastAsia="Calibri"/>
          <w:lang w:val="en-US"/>
        </w:rPr>
        <w:tab/>
        <w:t>1510</w:t>
      </w:r>
      <w:r w:rsidRPr="00CD127F">
        <w:rPr>
          <w:rFonts w:eastAsia="Calibri"/>
          <w:lang w:val="en-US"/>
        </w:rPr>
        <w:tab/>
        <w:t xml:space="preserve">He asked to be buried in the churchyard of </w:t>
      </w:r>
      <w:proofErr w:type="spellStart"/>
      <w:proofErr w:type="gramStart"/>
      <w:r w:rsidRPr="00CD127F">
        <w:rPr>
          <w:rFonts w:eastAsia="Calibri"/>
          <w:lang w:val="en-US"/>
        </w:rPr>
        <w:t>St.Nicholas</w:t>
      </w:r>
      <w:proofErr w:type="spellEnd"/>
      <w:proofErr w:type="gramEnd"/>
      <w:r w:rsidRPr="00CD127F">
        <w:rPr>
          <w:rFonts w:eastAsia="Calibri"/>
          <w:lang w:val="en-US"/>
        </w:rPr>
        <w:t xml:space="preserve"> Shambles.  </w:t>
      </w:r>
    </w:p>
    <w:p w14:paraId="798EE7FA" w14:textId="685D2B0B" w:rsidR="00CD127F" w:rsidRDefault="00CD127F" w:rsidP="00CD127F">
      <w:pPr>
        <w:pStyle w:val="NoSpacing"/>
        <w:ind w:left="1440"/>
        <w:jc w:val="both"/>
        <w:rPr>
          <w:rStyle w:val="Hyperlink"/>
          <w:color w:val="auto"/>
          <w:u w:val="none"/>
        </w:rPr>
      </w:pPr>
      <w:r w:rsidRPr="00CD127F">
        <w:rPr>
          <w:rFonts w:eastAsia="Calibri"/>
          <w:lang w:val="en-US"/>
        </w:rPr>
        <w:t>(“A Community of the Dead in Late Medieval London” by Christian Steer, University of York p.190)</w:t>
      </w:r>
    </w:p>
    <w:p w14:paraId="1D8752A6" w14:textId="77777777" w:rsidR="00D55065" w:rsidRDefault="00D55065" w:rsidP="00D55065">
      <w:pPr>
        <w:pStyle w:val="NoSpacing"/>
        <w:jc w:val="both"/>
        <w:rPr>
          <w:rStyle w:val="Hyperlink"/>
          <w:color w:val="auto"/>
          <w:u w:val="none"/>
        </w:rPr>
      </w:pPr>
    </w:p>
    <w:p w14:paraId="6B7A77C7" w14:textId="77777777" w:rsidR="00D55065" w:rsidRDefault="00D55065" w:rsidP="00D55065">
      <w:pPr>
        <w:pStyle w:val="NoSpacing"/>
        <w:jc w:val="both"/>
        <w:rPr>
          <w:rStyle w:val="Hyperlink"/>
          <w:color w:val="auto"/>
          <w:u w:val="none"/>
        </w:rPr>
      </w:pPr>
    </w:p>
    <w:p w14:paraId="54520673" w14:textId="4418CF52" w:rsidR="00D55065" w:rsidRDefault="00D55065" w:rsidP="00D55065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30 October 2016</w:t>
      </w:r>
    </w:p>
    <w:p w14:paraId="06D65429" w14:textId="2E57C6CB" w:rsidR="0013207E" w:rsidRDefault="0013207E" w:rsidP="00D55065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17 January 2021</w:t>
      </w:r>
    </w:p>
    <w:p w14:paraId="69CE5F0A" w14:textId="77777777" w:rsidR="006B2F86" w:rsidRPr="00E71FC3" w:rsidRDefault="00CD127F" w:rsidP="00E71FC3">
      <w:pPr>
        <w:pStyle w:val="NoSpacing"/>
      </w:pPr>
    </w:p>
    <w:sectPr w:rsidR="006B2F86" w:rsidRPr="00E71FC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03E09" w14:textId="77777777" w:rsidR="00D55065" w:rsidRDefault="00D55065" w:rsidP="00E71FC3">
      <w:pPr>
        <w:spacing w:after="0" w:line="240" w:lineRule="auto"/>
      </w:pPr>
      <w:r>
        <w:separator/>
      </w:r>
    </w:p>
  </w:endnote>
  <w:endnote w:type="continuationSeparator" w:id="0">
    <w:p w14:paraId="1C22B53A" w14:textId="77777777" w:rsidR="00D55065" w:rsidRDefault="00D5506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7ED3" w14:textId="77777777"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0E6BD" w14:textId="77777777" w:rsidR="00D55065" w:rsidRDefault="00D55065" w:rsidP="00E71FC3">
      <w:pPr>
        <w:spacing w:after="0" w:line="240" w:lineRule="auto"/>
      </w:pPr>
      <w:r>
        <w:separator/>
      </w:r>
    </w:p>
  </w:footnote>
  <w:footnote w:type="continuationSeparator" w:id="0">
    <w:p w14:paraId="665CA7E6" w14:textId="77777777" w:rsidR="00D55065" w:rsidRDefault="00D5506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65"/>
    <w:rsid w:val="0013207E"/>
    <w:rsid w:val="001A7C09"/>
    <w:rsid w:val="00733BE7"/>
    <w:rsid w:val="00AB52E8"/>
    <w:rsid w:val="00B16D3F"/>
    <w:rsid w:val="00CD127F"/>
    <w:rsid w:val="00D5506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EAA0"/>
  <w15:chartTrackingRefBased/>
  <w15:docId w15:val="{66DDAE46-684D-4C1A-B6C5-6177F9BB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55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758/CP40no758P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waalt/index.php/CP40/8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2016-11-07T19:40:00Z</dcterms:created>
  <dcterms:modified xsi:type="dcterms:W3CDTF">2021-01-17T11:47:00Z</dcterms:modified>
</cp:coreProperties>
</file>