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  <w:r w:rsidRPr="00915495">
        <w:rPr>
          <w:rStyle w:val="Hyperlink"/>
          <w:color w:val="auto"/>
        </w:rPr>
        <w:t>Walter AMANEYS</w:t>
      </w:r>
      <w:r w:rsidRPr="00915495">
        <w:rPr>
          <w:rStyle w:val="Hyperlink"/>
          <w:color w:val="auto"/>
          <w:u w:val="none"/>
        </w:rPr>
        <w:t xml:space="preserve">       (fl.1399)</w:t>
      </w:r>
    </w:p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  <w:proofErr w:type="spellStart"/>
      <w:proofErr w:type="gramStart"/>
      <w:r w:rsidRPr="00915495">
        <w:rPr>
          <w:rStyle w:val="Hyperlink"/>
          <w:color w:val="auto"/>
          <w:u w:val="none"/>
        </w:rPr>
        <w:t>Prebend</w:t>
      </w:r>
      <w:proofErr w:type="spellEnd"/>
      <w:r w:rsidRPr="00915495">
        <w:rPr>
          <w:rStyle w:val="Hyperlink"/>
          <w:color w:val="auto"/>
          <w:u w:val="none"/>
        </w:rPr>
        <w:t xml:space="preserve"> of </w:t>
      </w:r>
      <w:proofErr w:type="spellStart"/>
      <w:r w:rsidRPr="00915495">
        <w:rPr>
          <w:rStyle w:val="Hyperlink"/>
          <w:color w:val="auto"/>
          <w:u w:val="none"/>
        </w:rPr>
        <w:t>Mortin</w:t>
      </w:r>
      <w:proofErr w:type="spellEnd"/>
      <w:r w:rsidRPr="00915495">
        <w:rPr>
          <w:rStyle w:val="Hyperlink"/>
          <w:color w:val="auto"/>
          <w:u w:val="none"/>
        </w:rPr>
        <w:t xml:space="preserve"> and </w:t>
      </w:r>
      <w:proofErr w:type="spellStart"/>
      <w:r w:rsidRPr="00915495">
        <w:rPr>
          <w:rStyle w:val="Hyperlink"/>
          <w:color w:val="auto"/>
          <w:u w:val="none"/>
        </w:rPr>
        <w:t>Whaddon</w:t>
      </w:r>
      <w:proofErr w:type="spellEnd"/>
      <w:r w:rsidRPr="00915495">
        <w:rPr>
          <w:rStyle w:val="Hyperlink"/>
          <w:color w:val="auto"/>
          <w:u w:val="none"/>
        </w:rPr>
        <w:t>, Hereford Cathedral.</w:t>
      </w:r>
      <w:proofErr w:type="gramEnd"/>
    </w:p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</w:p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</w:p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  <w:r w:rsidRPr="00915495">
        <w:rPr>
          <w:rStyle w:val="Hyperlink"/>
          <w:color w:val="auto"/>
          <w:u w:val="none"/>
        </w:rPr>
        <w:tab/>
        <w:t>1399</w:t>
      </w:r>
      <w:r w:rsidRPr="00915495">
        <w:rPr>
          <w:rStyle w:val="Hyperlink"/>
          <w:color w:val="auto"/>
          <w:u w:val="none"/>
        </w:rPr>
        <w:tab/>
        <w:t xml:space="preserve">John </w:t>
      </w:r>
      <w:proofErr w:type="spellStart"/>
      <w:r w:rsidRPr="00915495">
        <w:rPr>
          <w:rStyle w:val="Hyperlink"/>
          <w:color w:val="auto"/>
          <w:u w:val="none"/>
        </w:rPr>
        <w:t>Bakere</w:t>
      </w:r>
      <w:proofErr w:type="spellEnd"/>
      <w:r w:rsidRPr="00915495">
        <w:rPr>
          <w:rStyle w:val="Hyperlink"/>
          <w:color w:val="auto"/>
          <w:u w:val="none"/>
        </w:rPr>
        <w:t xml:space="preserve"> of </w:t>
      </w:r>
      <w:proofErr w:type="gramStart"/>
      <w:r w:rsidRPr="00915495">
        <w:rPr>
          <w:rStyle w:val="Hyperlink"/>
          <w:color w:val="auto"/>
          <w:u w:val="none"/>
        </w:rPr>
        <w:t>Standish(</w:t>
      </w:r>
      <w:proofErr w:type="gramEnd"/>
      <w:r w:rsidRPr="00915495">
        <w:rPr>
          <w:rStyle w:val="Hyperlink"/>
          <w:color w:val="auto"/>
          <w:u w:val="none"/>
        </w:rPr>
        <w:t>q.v.) brought a plaint of debt against him.</w:t>
      </w:r>
    </w:p>
    <w:p w:rsidR="00915495" w:rsidRPr="0001083C" w:rsidRDefault="00915495" w:rsidP="00915495">
      <w:pPr>
        <w:pStyle w:val="NoSpacing"/>
        <w:ind w:left="1440"/>
        <w:rPr>
          <w:rStyle w:val="Hyperlink"/>
        </w:rPr>
      </w:pP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915495" w:rsidRPr="0052020C" w:rsidRDefault="00915495" w:rsidP="00915495">
      <w:pPr>
        <w:pStyle w:val="NoSpacing"/>
        <w:rPr>
          <w:rStyle w:val="Hyperlink"/>
        </w:rPr>
      </w:pPr>
    </w:p>
    <w:p w:rsidR="00915495" w:rsidRDefault="00915495" w:rsidP="00915495">
      <w:pPr>
        <w:pStyle w:val="NoSpacing"/>
        <w:rPr>
          <w:rStyle w:val="Hyperlink"/>
        </w:rPr>
      </w:pPr>
    </w:p>
    <w:p w:rsidR="00915495" w:rsidRDefault="00915495" w:rsidP="00915495">
      <w:pPr>
        <w:pStyle w:val="NoSpacing"/>
        <w:rPr>
          <w:rStyle w:val="Hyperlink"/>
        </w:rPr>
      </w:pPr>
    </w:p>
    <w:p w:rsidR="00915495" w:rsidRPr="00915495" w:rsidRDefault="00915495" w:rsidP="00915495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915495">
        <w:rPr>
          <w:rStyle w:val="Hyperlink"/>
          <w:color w:val="auto"/>
          <w:u w:val="none"/>
        </w:rPr>
        <w:t>19 May 2015</w:t>
      </w:r>
    </w:p>
    <w:bookmarkEnd w:id="0"/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95" w:rsidRDefault="00915495" w:rsidP="00920DE3">
      <w:pPr>
        <w:spacing w:after="0" w:line="240" w:lineRule="auto"/>
      </w:pPr>
      <w:r>
        <w:separator/>
      </w:r>
    </w:p>
  </w:endnote>
  <w:endnote w:type="continuationSeparator" w:id="0">
    <w:p w:rsidR="00915495" w:rsidRDefault="009154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95" w:rsidRDefault="00915495" w:rsidP="00920DE3">
      <w:pPr>
        <w:spacing w:after="0" w:line="240" w:lineRule="auto"/>
      </w:pPr>
      <w:r>
        <w:separator/>
      </w:r>
    </w:p>
  </w:footnote>
  <w:footnote w:type="continuationSeparator" w:id="0">
    <w:p w:rsidR="00915495" w:rsidRDefault="009154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95"/>
    <w:rsid w:val="00120749"/>
    <w:rsid w:val="00624CAE"/>
    <w:rsid w:val="0091549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15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15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2015-07-15T12:57:00Z</dcterms:created>
  <dcterms:modified xsi:type="dcterms:W3CDTF">2015-07-15T12:58:00Z</dcterms:modified>
</cp:coreProperties>
</file>