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5287" w14:textId="77777777" w:rsidR="007637DE" w:rsidRDefault="007637DE" w:rsidP="007637D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Percival AMYAS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0936D9B7" w14:textId="77777777" w:rsidR="007637DE" w:rsidRDefault="007637DE" w:rsidP="007637D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4AFEB3" w14:textId="77777777" w:rsidR="007637DE" w:rsidRDefault="007637DE" w:rsidP="007637D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19DBDE" w14:textId="77777777" w:rsidR="007637DE" w:rsidRDefault="007637DE" w:rsidP="007637D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>He, Richard Lacy(q.v.) and Gilbert Lacy(q.v.), as the executors of John</w:t>
      </w:r>
    </w:p>
    <w:p w14:paraId="4B148806" w14:textId="77777777" w:rsidR="007637DE" w:rsidRDefault="007637DE" w:rsidP="007637D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Lacy of Cromwell Bottom, West Riding of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Yorkshire(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d.1474)(q.v.),</w:t>
      </w:r>
    </w:p>
    <w:p w14:paraId="6DB326BE" w14:textId="77777777" w:rsidR="007637DE" w:rsidRDefault="007637DE" w:rsidP="007637D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made a plaint of debt against Robert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Metham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Melsane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(q.v.).</w:t>
      </w:r>
    </w:p>
    <w:p w14:paraId="0CE23BB1" w14:textId="77777777" w:rsidR="007637DE" w:rsidRDefault="007637DE" w:rsidP="007637D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E18A1BB" w14:textId="77777777" w:rsidR="007637DE" w:rsidRDefault="007637DE" w:rsidP="007637D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He, Richard Lacy(q.v.) and Gilbert Lacy(q.v.) made a plaint of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trespass</w:t>
      </w:r>
      <w:proofErr w:type="gramEnd"/>
    </w:p>
    <w:p w14:paraId="7201781E" w14:textId="77777777" w:rsidR="007637DE" w:rsidRDefault="007637DE" w:rsidP="007637D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and taking against Sir Charles Pilkington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Gaytforth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Nottinghamshire(q.v.).</w:t>
      </w:r>
    </w:p>
    <w:p w14:paraId="3D6A1A66" w14:textId="77777777" w:rsidR="007637DE" w:rsidRDefault="007637DE" w:rsidP="007637D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(ibid.)</w:t>
      </w:r>
    </w:p>
    <w:p w14:paraId="2A838C81" w14:textId="77777777" w:rsidR="007637DE" w:rsidRDefault="007637DE" w:rsidP="007637D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B1F55A" w14:textId="77777777" w:rsidR="007637DE" w:rsidRDefault="007637DE" w:rsidP="007637D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1E31EC" w14:textId="77777777" w:rsidR="007637DE" w:rsidRDefault="007637DE" w:rsidP="007637D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 June 2021</w:t>
      </w:r>
    </w:p>
    <w:p w14:paraId="72797A4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3215E" w14:textId="77777777" w:rsidR="007637DE" w:rsidRDefault="007637DE" w:rsidP="009139A6">
      <w:r>
        <w:separator/>
      </w:r>
    </w:p>
  </w:endnote>
  <w:endnote w:type="continuationSeparator" w:id="0">
    <w:p w14:paraId="6DDD6D3C" w14:textId="77777777" w:rsidR="007637DE" w:rsidRDefault="007637D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926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EA6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070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A541" w14:textId="77777777" w:rsidR="007637DE" w:rsidRDefault="007637DE" w:rsidP="009139A6">
      <w:r>
        <w:separator/>
      </w:r>
    </w:p>
  </w:footnote>
  <w:footnote w:type="continuationSeparator" w:id="0">
    <w:p w14:paraId="24C73318" w14:textId="77777777" w:rsidR="007637DE" w:rsidRDefault="007637D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94D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79A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5A1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DE"/>
    <w:rsid w:val="000666E0"/>
    <w:rsid w:val="002510B7"/>
    <w:rsid w:val="005C130B"/>
    <w:rsid w:val="007637DE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52A70"/>
  <w15:chartTrackingRefBased/>
  <w15:docId w15:val="{CAD138DC-1DB7-4D44-95CC-1D3C4680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7637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2021-07-20T11:08:00Z</dcterms:created>
  <dcterms:modified xsi:type="dcterms:W3CDTF">2021-07-20T11:08:00Z</dcterms:modified>
</cp:coreProperties>
</file>