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47" w:rsidRDefault="00B03447" w:rsidP="00B03447">
      <w:pPr>
        <w:pStyle w:val="NoSpacing"/>
      </w:pPr>
      <w:r>
        <w:rPr>
          <w:u w:val="single"/>
        </w:rPr>
        <w:t>Robert ARNALDE</w:t>
      </w:r>
      <w:r>
        <w:t xml:space="preserve">       (fl.1438)</w:t>
      </w:r>
    </w:p>
    <w:p w:rsidR="00B03447" w:rsidRDefault="00B03447" w:rsidP="00B03447">
      <w:pPr>
        <w:pStyle w:val="NoSpacing"/>
      </w:pPr>
    </w:p>
    <w:p w:rsidR="00B03447" w:rsidRDefault="00B03447" w:rsidP="00B03447">
      <w:pPr>
        <w:pStyle w:val="NoSpacing"/>
      </w:pPr>
    </w:p>
    <w:p w:rsidR="00B03447" w:rsidRDefault="00B03447" w:rsidP="00B03447">
      <w:pPr>
        <w:pStyle w:val="NoSpacing"/>
      </w:pPr>
      <w:r>
        <w:t xml:space="preserve">  1 May1438</w:t>
      </w:r>
      <w:r>
        <w:tab/>
        <w:t>He was one of those involved in an indenture with Robert Cawode, Prior</w:t>
      </w:r>
    </w:p>
    <w:p w:rsidR="00B03447" w:rsidRDefault="00B03447" w:rsidP="00B03447">
      <w:pPr>
        <w:pStyle w:val="NoSpacing"/>
        <w:ind w:left="1440"/>
      </w:pPr>
      <w:r>
        <w:t>of St.Mary’s, Isle of Axholme(q.v.), relative to them signing letters of acquittance in favour of the Prior regarding William Eston, following his reaching full age.</w:t>
      </w:r>
    </w:p>
    <w:p w:rsidR="00B03447" w:rsidRDefault="00B03447" w:rsidP="00B03447">
      <w:pPr>
        <w:pStyle w:val="NoSpacing"/>
      </w:pPr>
      <w:r>
        <w:tab/>
      </w:r>
      <w:r>
        <w:tab/>
        <w:t>(</w:t>
      </w:r>
      <w:hyperlink r:id="rId7" w:history="1">
        <w:r w:rsidRPr="003F635F">
          <w:rPr>
            <w:rStyle w:val="Hyperlink"/>
          </w:rPr>
          <w:t>www.british-history.ac.uk/report.asp?compid=64213</w:t>
        </w:r>
      </w:hyperlink>
      <w:r>
        <w:t>)</w:t>
      </w:r>
    </w:p>
    <w:p w:rsidR="00B03447" w:rsidRDefault="00B03447" w:rsidP="00B03447">
      <w:pPr>
        <w:pStyle w:val="NoSpacing"/>
      </w:pPr>
    </w:p>
    <w:p w:rsidR="00B03447" w:rsidRDefault="00B03447" w:rsidP="00B03447">
      <w:pPr>
        <w:pStyle w:val="NoSpacing"/>
      </w:pPr>
    </w:p>
    <w:p w:rsidR="00BA4020" w:rsidRPr="00186E49" w:rsidRDefault="00B03447" w:rsidP="00B03447">
      <w:pPr>
        <w:pStyle w:val="NoSpacing"/>
      </w:pPr>
      <w:r>
        <w:t>15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47" w:rsidRDefault="00B03447" w:rsidP="00552EBA">
      <w:r>
        <w:separator/>
      </w:r>
    </w:p>
  </w:endnote>
  <w:endnote w:type="continuationSeparator" w:id="0">
    <w:p w:rsidR="00B03447" w:rsidRDefault="00B0344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03447">
      <w:rPr>
        <w:noProof/>
      </w:rPr>
      <w:t>19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47" w:rsidRDefault="00B03447" w:rsidP="00552EBA">
      <w:r>
        <w:separator/>
      </w:r>
    </w:p>
  </w:footnote>
  <w:footnote w:type="continuationSeparator" w:id="0">
    <w:p w:rsidR="00B03447" w:rsidRDefault="00B0344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0344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6421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2013-01-19T20:29:00Z</dcterms:created>
  <dcterms:modified xsi:type="dcterms:W3CDTF">2013-01-19T20:29:00Z</dcterms:modified>
</cp:coreProperties>
</file>