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2A4B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BARET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1063A5E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London. Mercer.</w:t>
      </w:r>
    </w:p>
    <w:p w14:paraId="56F9E7B0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</w:p>
    <w:p w14:paraId="4C3A25FA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</w:p>
    <w:p w14:paraId="6DCFB5E5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Thomas </w:t>
      </w:r>
      <w:proofErr w:type="spellStart"/>
      <w:r>
        <w:rPr>
          <w:rFonts w:cs="Times New Roman"/>
          <w:szCs w:val="24"/>
        </w:rPr>
        <w:t>Blackbourne</w:t>
      </w:r>
      <w:proofErr w:type="spellEnd"/>
      <w:r>
        <w:rPr>
          <w:rFonts w:cs="Times New Roman"/>
          <w:szCs w:val="24"/>
        </w:rPr>
        <w:t xml:space="preserve"> of Warton, </w:t>
      </w:r>
    </w:p>
    <w:p w14:paraId="5481F65F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Lancashire(q.v.) and Robert </w:t>
      </w:r>
      <w:proofErr w:type="spellStart"/>
      <w:r>
        <w:rPr>
          <w:rFonts w:cs="Times New Roman"/>
          <w:szCs w:val="24"/>
        </w:rPr>
        <w:t>Hadwyn</w:t>
      </w:r>
      <w:proofErr w:type="spellEnd"/>
      <w:r>
        <w:rPr>
          <w:rFonts w:cs="Times New Roman"/>
          <w:szCs w:val="24"/>
        </w:rPr>
        <w:t xml:space="preserve"> of Lancaster(q.v.).</w:t>
      </w:r>
    </w:p>
    <w:p w14:paraId="18D56ECF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4F08BBF0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</w:p>
    <w:p w14:paraId="1D1EBDA2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</w:p>
    <w:p w14:paraId="3F5DA25B" w14:textId="77777777" w:rsidR="00553E64" w:rsidRDefault="00553E64" w:rsidP="00553E6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 October 2022</w:t>
      </w:r>
    </w:p>
    <w:p w14:paraId="478206B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9CD" w14:textId="77777777" w:rsidR="00553E64" w:rsidRDefault="00553E64" w:rsidP="009139A6">
      <w:r>
        <w:separator/>
      </w:r>
    </w:p>
  </w:endnote>
  <w:endnote w:type="continuationSeparator" w:id="0">
    <w:p w14:paraId="33D23AD3" w14:textId="77777777" w:rsidR="00553E64" w:rsidRDefault="00553E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9C3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C87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AF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CCE2" w14:textId="77777777" w:rsidR="00553E64" w:rsidRDefault="00553E64" w:rsidP="009139A6">
      <w:r>
        <w:separator/>
      </w:r>
    </w:p>
  </w:footnote>
  <w:footnote w:type="continuationSeparator" w:id="0">
    <w:p w14:paraId="0AE35606" w14:textId="77777777" w:rsidR="00553E64" w:rsidRDefault="00553E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995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F9F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53C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64"/>
    <w:rsid w:val="000666E0"/>
    <w:rsid w:val="002510B7"/>
    <w:rsid w:val="00553E64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3278"/>
  <w15:chartTrackingRefBased/>
  <w15:docId w15:val="{03ED7BBE-4805-4F58-9F02-12858854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53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2022-12-05T17:34:00Z</dcterms:created>
  <dcterms:modified xsi:type="dcterms:W3CDTF">2022-12-05T17:35:00Z</dcterms:modified>
</cp:coreProperties>
</file>