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5" w:rsidRPr="000969AF" w:rsidRDefault="00526435" w:rsidP="00526435">
      <w:pPr>
        <w:pStyle w:val="NoSpacing"/>
      </w:pPr>
      <w:r>
        <w:rPr>
          <w:noProof/>
          <w:u w:val="single"/>
        </w:rPr>
        <w:t>Galfrus</w:t>
      </w:r>
      <w:r w:rsidRPr="000969AF">
        <w:rPr>
          <w:u w:val="single"/>
        </w:rPr>
        <w:t xml:space="preserve"> </w:t>
      </w:r>
      <w:r w:rsidRPr="000969AF">
        <w:rPr>
          <w:noProof/>
          <w:u w:val="single"/>
        </w:rPr>
        <w:t>BARETT</w:t>
      </w:r>
      <w:r>
        <w:rPr>
          <w:noProof/>
        </w:rPr>
        <w:t xml:space="preserve">     (d.1483)</w:t>
      </w:r>
    </w:p>
    <w:p w:rsidR="00526435" w:rsidRDefault="00526435" w:rsidP="00526435">
      <w:pPr>
        <w:pStyle w:val="NoSpacing"/>
      </w:pPr>
      <w:r>
        <w:t xml:space="preserve">of </w:t>
      </w:r>
      <w:r>
        <w:rPr>
          <w:noProof/>
        </w:rPr>
        <w:t xml:space="preserve">Suffolk. </w:t>
      </w:r>
    </w:p>
    <w:p w:rsidR="00526435" w:rsidRDefault="00526435" w:rsidP="00526435">
      <w:pPr>
        <w:pStyle w:val="NoSpacing"/>
      </w:pPr>
    </w:p>
    <w:p w:rsidR="00526435" w:rsidRDefault="00526435" w:rsidP="00526435">
      <w:pPr>
        <w:pStyle w:val="NoSpacing"/>
      </w:pPr>
    </w:p>
    <w:p w:rsidR="00526435" w:rsidRDefault="00526435" w:rsidP="00526435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5 May1483</w:t>
      </w:r>
      <w:r>
        <w:t xml:space="preserve">    He made his Will.  </w:t>
      </w:r>
    </w:p>
    <w:p w:rsidR="00526435" w:rsidRDefault="00526435" w:rsidP="00526435">
      <w:pPr>
        <w:pStyle w:val="NoSpacing"/>
        <w:ind w:left="720" w:firstLine="720"/>
      </w:pPr>
      <w:r>
        <w:t>(“Suffolk Manorial Families” Joseph James Muskett vol.2 p.155)</w:t>
      </w:r>
    </w:p>
    <w:p w:rsidR="00526435" w:rsidRDefault="00526435" w:rsidP="00526435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6 Aug</w:t>
      </w:r>
      <w:r>
        <w:rPr>
          <w:noProof/>
        </w:rPr>
        <w:t>.</w:t>
      </w:r>
      <w:r>
        <w:rPr>
          <w:noProof/>
        </w:rPr>
        <w:tab/>
      </w:r>
      <w:r>
        <w:t xml:space="preserve">His Will was proved.   (ibid.)  </w:t>
      </w:r>
    </w:p>
    <w:p w:rsidR="00526435" w:rsidRDefault="00526435" w:rsidP="00526435">
      <w:pPr>
        <w:pStyle w:val="NoSpacing"/>
      </w:pPr>
    </w:p>
    <w:p w:rsidR="00526435" w:rsidRDefault="00526435" w:rsidP="00526435">
      <w:pPr>
        <w:pStyle w:val="NoSpacing"/>
      </w:pPr>
    </w:p>
    <w:p w:rsidR="00526435" w:rsidRDefault="00526435" w:rsidP="00526435">
      <w:pPr>
        <w:pStyle w:val="NoSpacing"/>
      </w:pPr>
      <w:r>
        <w:t>22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35" w:rsidRDefault="00526435" w:rsidP="00920DE3">
      <w:pPr>
        <w:spacing w:after="0" w:line="240" w:lineRule="auto"/>
      </w:pPr>
      <w:r>
        <w:separator/>
      </w:r>
    </w:p>
  </w:endnote>
  <w:endnote w:type="continuationSeparator" w:id="0">
    <w:p w:rsidR="00526435" w:rsidRDefault="005264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35" w:rsidRDefault="00526435" w:rsidP="00920DE3">
      <w:pPr>
        <w:spacing w:after="0" w:line="240" w:lineRule="auto"/>
      </w:pPr>
      <w:r>
        <w:separator/>
      </w:r>
    </w:p>
  </w:footnote>
  <w:footnote w:type="continuationSeparator" w:id="0">
    <w:p w:rsidR="00526435" w:rsidRDefault="005264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35"/>
    <w:rsid w:val="00120749"/>
    <w:rsid w:val="0052643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2014-11-22T22:19:00Z</dcterms:created>
  <dcterms:modified xsi:type="dcterms:W3CDTF">2014-11-22T22:19:00Z</dcterms:modified>
</cp:coreProperties>
</file>