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9D" w:rsidRDefault="00FD709D" w:rsidP="00FD709D">
      <w:pPr>
        <w:pStyle w:val="NoSpacing"/>
      </w:pPr>
      <w:r>
        <w:rPr>
          <w:u w:val="single"/>
        </w:rPr>
        <w:t>John BARETT</w:t>
      </w:r>
      <w:r>
        <w:t xml:space="preserve">     (fl.1470)</w:t>
      </w:r>
    </w:p>
    <w:p w:rsidR="00FD709D" w:rsidRDefault="00FD709D" w:rsidP="00FD709D">
      <w:pPr>
        <w:pStyle w:val="NoSpacing"/>
      </w:pPr>
      <w:r>
        <w:t>of Brodemerston-in-Pebworth.</w:t>
      </w:r>
    </w:p>
    <w:p w:rsidR="00FD709D" w:rsidRDefault="00FD709D" w:rsidP="00FD709D">
      <w:pPr>
        <w:pStyle w:val="NoSpacing"/>
      </w:pPr>
    </w:p>
    <w:p w:rsidR="00FD709D" w:rsidRDefault="00FD709D" w:rsidP="00FD709D">
      <w:pPr>
        <w:pStyle w:val="NoSpacing"/>
      </w:pPr>
    </w:p>
    <w:p w:rsidR="00FD709D" w:rsidRDefault="00FD709D" w:rsidP="00FD709D">
      <w:pPr>
        <w:pStyle w:val="NoSpacing"/>
      </w:pPr>
      <w:r>
        <w:t>16 Mar.1470</w:t>
      </w:r>
      <w:r>
        <w:tab/>
        <w:t>He made his Will.   (Worcester Wills p.1)</w:t>
      </w:r>
    </w:p>
    <w:p w:rsidR="00FD709D" w:rsidRDefault="00FD709D" w:rsidP="00FD709D">
      <w:pPr>
        <w:pStyle w:val="NoSpacing"/>
      </w:pPr>
    </w:p>
    <w:p w:rsidR="00FD709D" w:rsidRDefault="00FD709D" w:rsidP="00FD709D">
      <w:pPr>
        <w:pStyle w:val="NoSpacing"/>
      </w:pPr>
    </w:p>
    <w:p w:rsidR="00FD709D" w:rsidRDefault="00FD709D" w:rsidP="00FD709D">
      <w:pPr>
        <w:pStyle w:val="NoSpacing"/>
      </w:pPr>
    </w:p>
    <w:p w:rsidR="00BA4020" w:rsidRDefault="00FD709D" w:rsidP="00FD709D">
      <w:r>
        <w:t>26 February 2011</w:t>
      </w:r>
    </w:p>
    <w:sectPr w:rsidR="00BA4020" w:rsidSect="00072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9D" w:rsidRDefault="00FD709D" w:rsidP="00552EBA">
      <w:pPr>
        <w:spacing w:after="0" w:line="240" w:lineRule="auto"/>
      </w:pPr>
      <w:r>
        <w:separator/>
      </w:r>
    </w:p>
  </w:endnote>
  <w:endnote w:type="continuationSeparator" w:id="0">
    <w:p w:rsidR="00FD709D" w:rsidRDefault="00FD709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D709D">
        <w:rPr>
          <w:noProof/>
        </w:rPr>
        <w:t>23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9D" w:rsidRDefault="00FD709D" w:rsidP="00552EBA">
      <w:pPr>
        <w:spacing w:after="0" w:line="240" w:lineRule="auto"/>
      </w:pPr>
      <w:r>
        <w:separator/>
      </w:r>
    </w:p>
  </w:footnote>
  <w:footnote w:type="continuationSeparator" w:id="0">
    <w:p w:rsidR="00FD709D" w:rsidRDefault="00FD709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23D7"/>
    <w:rsid w:val="00175804"/>
    <w:rsid w:val="00552EBA"/>
    <w:rsid w:val="00C33865"/>
    <w:rsid w:val="00D45842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2011-03-23T22:16:00Z</dcterms:created>
  <dcterms:modified xsi:type="dcterms:W3CDTF">2011-03-23T22:17:00Z</dcterms:modified>
</cp:coreProperties>
</file>