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C" w:rsidRDefault="00082FAC" w:rsidP="00082FAC">
      <w:pPr>
        <w:pStyle w:val="NoSpacing"/>
      </w:pPr>
      <w:r>
        <w:rPr>
          <w:u w:val="single"/>
        </w:rPr>
        <w:t>Thomas BATLE</w:t>
      </w:r>
      <w:r>
        <w:t xml:space="preserve">     (d.1440-1)</w:t>
      </w:r>
    </w:p>
    <w:p w:rsidR="00082FAC" w:rsidRDefault="00082FAC" w:rsidP="00082FAC">
      <w:pPr>
        <w:pStyle w:val="NoSpacing"/>
      </w:pPr>
      <w:r>
        <w:t>of Great Levermere.</w:t>
      </w:r>
    </w:p>
    <w:p w:rsidR="00082FAC" w:rsidRDefault="00082FAC" w:rsidP="00082FAC">
      <w:pPr>
        <w:pStyle w:val="NoSpacing"/>
      </w:pPr>
    </w:p>
    <w:p w:rsidR="00082FAC" w:rsidRDefault="00082FAC" w:rsidP="00082FAC">
      <w:pPr>
        <w:pStyle w:val="NoSpacing"/>
      </w:pPr>
    </w:p>
    <w:p w:rsidR="00082FAC" w:rsidRDefault="00082FAC" w:rsidP="00082FAC">
      <w:pPr>
        <w:pStyle w:val="NoSpacing"/>
      </w:pPr>
      <w:r>
        <w:t>23 Dec.1440</w:t>
      </w:r>
      <w:r>
        <w:tab/>
        <w:t>He made his Will.  (Redstone p.53)</w:t>
      </w:r>
    </w:p>
    <w:p w:rsidR="00082FAC" w:rsidRDefault="00082FAC" w:rsidP="00082FAC">
      <w:pPr>
        <w:pStyle w:val="NoSpacing"/>
      </w:pPr>
      <w:r>
        <w:t>16 Jan.</w:t>
      </w:r>
      <w:r>
        <w:tab/>
        <w:t>1441</w:t>
      </w:r>
      <w:r>
        <w:tab/>
        <w:t>Probate of his Will.  (ibid. n.b. year is given as 1440)</w:t>
      </w:r>
    </w:p>
    <w:p w:rsidR="00082FAC" w:rsidRDefault="00082FAC" w:rsidP="00082FAC">
      <w:pPr>
        <w:pStyle w:val="NoSpacing"/>
      </w:pPr>
    </w:p>
    <w:p w:rsidR="00082FAC" w:rsidRDefault="00082FAC" w:rsidP="00082FAC">
      <w:pPr>
        <w:pStyle w:val="NoSpacing"/>
      </w:pPr>
    </w:p>
    <w:p w:rsidR="00082FAC" w:rsidRDefault="00082FAC" w:rsidP="00082FAC">
      <w:pPr>
        <w:pStyle w:val="NoSpacing"/>
      </w:pPr>
    </w:p>
    <w:p w:rsidR="00082FAC" w:rsidRDefault="00082FAC" w:rsidP="00082FAC">
      <w:pPr>
        <w:pStyle w:val="NoSpacing"/>
      </w:pPr>
      <w:r>
        <w:t>10 April 2011</w:t>
      </w:r>
    </w:p>
    <w:p w:rsidR="00BA4020" w:rsidRDefault="00082FAC"/>
    <w:sectPr w:rsidR="00BA4020" w:rsidSect="00FA1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AC" w:rsidRDefault="00082FAC" w:rsidP="00552EBA">
      <w:pPr>
        <w:spacing w:after="0" w:line="240" w:lineRule="auto"/>
      </w:pPr>
      <w:r>
        <w:separator/>
      </w:r>
    </w:p>
  </w:endnote>
  <w:endnote w:type="continuationSeparator" w:id="0">
    <w:p w:rsidR="00082FAC" w:rsidRDefault="00082FA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82FAC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AC" w:rsidRDefault="00082FAC" w:rsidP="00552EBA">
      <w:pPr>
        <w:spacing w:after="0" w:line="240" w:lineRule="auto"/>
      </w:pPr>
      <w:r>
        <w:separator/>
      </w:r>
    </w:p>
  </w:footnote>
  <w:footnote w:type="continuationSeparator" w:id="0">
    <w:p w:rsidR="00082FAC" w:rsidRDefault="00082FA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2FAC"/>
    <w:rsid w:val="00175804"/>
    <w:rsid w:val="00552EBA"/>
    <w:rsid w:val="00C33865"/>
    <w:rsid w:val="00D45842"/>
    <w:rsid w:val="00F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2011-05-02T17:06:00Z</dcterms:created>
  <dcterms:modified xsi:type="dcterms:W3CDTF">2011-05-02T17:07:00Z</dcterms:modified>
</cp:coreProperties>
</file>