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113E54" w:rsidP="00E71FC3">
      <w:pPr>
        <w:pStyle w:val="NoSpacing"/>
      </w:pPr>
      <w:r>
        <w:rPr>
          <w:u w:val="single"/>
        </w:rPr>
        <w:t>Henry BEAUFORT</w:t>
      </w:r>
      <w:r>
        <w:t xml:space="preserve">       (d.1418)</w:t>
      </w:r>
    </w:p>
    <w:p w:rsidR="00113E54" w:rsidRDefault="00113E54" w:rsidP="00E71FC3">
      <w:pPr>
        <w:pStyle w:val="NoSpacing"/>
      </w:pPr>
    </w:p>
    <w:p w:rsidR="00113E54" w:rsidRDefault="00113E54" w:rsidP="00E71FC3">
      <w:pPr>
        <w:pStyle w:val="NoSpacing"/>
      </w:pPr>
    </w:p>
    <w:p w:rsidR="00113E54" w:rsidRDefault="00113E54" w:rsidP="00E71FC3">
      <w:pPr>
        <w:pStyle w:val="NoSpacing"/>
      </w:pPr>
      <w:r>
        <w:t>Son of John Beaufort, Earl of Somerset(q.v.).</w:t>
      </w:r>
    </w:p>
    <w:p w:rsidR="00113E54" w:rsidRDefault="00113E54" w:rsidP="00E71FC3">
      <w:pPr>
        <w:pStyle w:val="NoSpacing"/>
      </w:pPr>
      <w:r>
        <w:t>(www.inquisitionspostmortem.ac.uk  ref. eCIPM 22-399)</w:t>
      </w:r>
    </w:p>
    <w:p w:rsidR="00113E54" w:rsidRDefault="00113E54" w:rsidP="00E71FC3">
      <w:pPr>
        <w:pStyle w:val="NoSpacing"/>
      </w:pPr>
      <w:r>
        <w:t>Brother of John(q.v.).   (ibid.)</w:t>
      </w:r>
    </w:p>
    <w:p w:rsidR="00113E54" w:rsidRDefault="00113E54" w:rsidP="00E71FC3">
      <w:pPr>
        <w:pStyle w:val="NoSpacing"/>
      </w:pPr>
    </w:p>
    <w:p w:rsidR="00113E54" w:rsidRDefault="00113E54" w:rsidP="00E71FC3">
      <w:pPr>
        <w:pStyle w:val="NoSpacing"/>
      </w:pPr>
    </w:p>
    <w:p w:rsidR="00113E54" w:rsidRDefault="00113E54" w:rsidP="00E71FC3">
      <w:pPr>
        <w:pStyle w:val="NoSpacing"/>
      </w:pPr>
      <w:r>
        <w:t>25 Nov.1418</w:t>
      </w:r>
      <w:r>
        <w:tab/>
        <w:t>He died.   (ibid.)</w:t>
      </w:r>
    </w:p>
    <w:p w:rsidR="00113E54" w:rsidRDefault="00113E54" w:rsidP="00E71FC3">
      <w:pPr>
        <w:pStyle w:val="NoSpacing"/>
      </w:pPr>
    </w:p>
    <w:p w:rsidR="00113E54" w:rsidRDefault="00113E54" w:rsidP="00E71FC3">
      <w:pPr>
        <w:pStyle w:val="NoSpacing"/>
      </w:pPr>
    </w:p>
    <w:p w:rsidR="00113E54" w:rsidRPr="00113E54" w:rsidRDefault="00113E54" w:rsidP="00E71FC3">
      <w:pPr>
        <w:pStyle w:val="NoSpacing"/>
      </w:pPr>
      <w:r>
        <w:t>19 May 2017</w:t>
      </w:r>
      <w:bookmarkStart w:id="0" w:name="_GoBack"/>
      <w:bookmarkEnd w:id="0"/>
    </w:p>
    <w:sectPr w:rsidR="00113E54" w:rsidRPr="00113E5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54" w:rsidRDefault="00113E54" w:rsidP="00E71FC3">
      <w:pPr>
        <w:spacing w:after="0" w:line="240" w:lineRule="auto"/>
      </w:pPr>
      <w:r>
        <w:separator/>
      </w:r>
    </w:p>
  </w:endnote>
  <w:endnote w:type="continuationSeparator" w:id="0">
    <w:p w:rsidR="00113E54" w:rsidRDefault="00113E5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54" w:rsidRDefault="00113E54" w:rsidP="00E71FC3">
      <w:pPr>
        <w:spacing w:after="0" w:line="240" w:lineRule="auto"/>
      </w:pPr>
      <w:r>
        <w:separator/>
      </w:r>
    </w:p>
  </w:footnote>
  <w:footnote w:type="continuationSeparator" w:id="0">
    <w:p w:rsidR="00113E54" w:rsidRDefault="00113E5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54"/>
    <w:rsid w:val="00113E5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785C"/>
  <w15:chartTrackingRefBased/>
  <w15:docId w15:val="{E8FA7930-FAE0-4FF5-86D4-0EE46239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2017-05-19T20:05:00Z</dcterms:created>
  <dcterms:modified xsi:type="dcterms:W3CDTF">2017-05-19T20:07:00Z</dcterms:modified>
</cp:coreProperties>
</file>