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6C" w:rsidRDefault="00403A6C" w:rsidP="00403A6C">
      <w:pPr>
        <w:pStyle w:val="NoSpacing"/>
        <w:jc w:val="both"/>
      </w:pPr>
      <w:r>
        <w:rPr>
          <w:u w:val="single"/>
        </w:rPr>
        <w:t>William BEDYLL</w:t>
      </w:r>
      <w:r>
        <w:t xml:space="preserve">       (fl.1450)</w:t>
      </w:r>
    </w:p>
    <w:p w:rsidR="00403A6C" w:rsidRDefault="00403A6C" w:rsidP="00403A6C">
      <w:pPr>
        <w:pStyle w:val="NoSpacing"/>
        <w:jc w:val="both"/>
      </w:pPr>
      <w:proofErr w:type="gramStart"/>
      <w:r>
        <w:t>of</w:t>
      </w:r>
      <w:proofErr w:type="gramEnd"/>
      <w:r>
        <w:t xml:space="preserve"> </w:t>
      </w:r>
      <w:proofErr w:type="spellStart"/>
      <w:r>
        <w:t>Southwater</w:t>
      </w:r>
      <w:proofErr w:type="spellEnd"/>
      <w:r>
        <w:t xml:space="preserve"> in Horsham, Sussex.</w:t>
      </w:r>
    </w:p>
    <w:p w:rsidR="00403A6C" w:rsidRDefault="00403A6C" w:rsidP="00403A6C">
      <w:pPr>
        <w:pStyle w:val="NoSpacing"/>
        <w:jc w:val="both"/>
      </w:pPr>
    </w:p>
    <w:p w:rsidR="00403A6C" w:rsidRDefault="00403A6C" w:rsidP="00403A6C">
      <w:pPr>
        <w:pStyle w:val="NoSpacing"/>
        <w:jc w:val="both"/>
      </w:pPr>
    </w:p>
    <w:p w:rsidR="00403A6C" w:rsidRDefault="00403A6C" w:rsidP="00403A6C">
      <w:pPr>
        <w:pStyle w:val="NoSpacing"/>
        <w:jc w:val="both"/>
      </w:pPr>
      <w:r>
        <w:tab/>
        <w:t>1450</w:t>
      </w:r>
      <w:r>
        <w:tab/>
        <w:t xml:space="preserve">John </w:t>
      </w:r>
      <w:proofErr w:type="spellStart"/>
      <w:proofErr w:type="gramStart"/>
      <w:r>
        <w:t>Lambe</w:t>
      </w:r>
      <w:proofErr w:type="spellEnd"/>
      <w:r>
        <w:t>(</w:t>
      </w:r>
      <w:proofErr w:type="gramEnd"/>
      <w:r>
        <w:t>q.v.) brought a plaint of trespass and theft of a horse</w:t>
      </w:r>
    </w:p>
    <w:p w:rsidR="00403A6C" w:rsidRDefault="00403A6C" w:rsidP="00403A6C">
      <w:pPr>
        <w:pStyle w:val="NoSpacing"/>
        <w:jc w:val="both"/>
      </w:pPr>
      <w:r>
        <w:tab/>
      </w:r>
      <w:r>
        <w:tab/>
      </w:r>
      <w:proofErr w:type="gramStart"/>
      <w:r>
        <w:t>against</w:t>
      </w:r>
      <w:proofErr w:type="gramEnd"/>
      <w:r>
        <w:t xml:space="preserve"> him.</w:t>
      </w:r>
    </w:p>
    <w:p w:rsidR="00403A6C" w:rsidRDefault="00403A6C" w:rsidP="00403A6C">
      <w:pPr>
        <w:pStyle w:val="NoSpacing"/>
        <w:ind w:left="720" w:firstLine="720"/>
        <w:jc w:val="both"/>
      </w:pP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403A6C" w:rsidRDefault="00403A6C" w:rsidP="00403A6C">
      <w:pPr>
        <w:pStyle w:val="NoSpacing"/>
        <w:jc w:val="both"/>
      </w:pPr>
    </w:p>
    <w:p w:rsidR="00403A6C" w:rsidRDefault="00403A6C" w:rsidP="00403A6C">
      <w:pPr>
        <w:pStyle w:val="NoSpacing"/>
        <w:jc w:val="both"/>
      </w:pPr>
    </w:p>
    <w:p w:rsidR="00403A6C" w:rsidRDefault="00403A6C" w:rsidP="00403A6C">
      <w:pPr>
        <w:pStyle w:val="NoSpacing"/>
        <w:jc w:val="both"/>
      </w:pPr>
      <w:r>
        <w:t>16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6C" w:rsidRDefault="00403A6C" w:rsidP="00920DE3">
      <w:pPr>
        <w:spacing w:after="0" w:line="240" w:lineRule="auto"/>
      </w:pPr>
      <w:r>
        <w:separator/>
      </w:r>
    </w:p>
  </w:endnote>
  <w:endnote w:type="continuationSeparator" w:id="0">
    <w:p w:rsidR="00403A6C" w:rsidRDefault="00403A6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6C" w:rsidRDefault="00403A6C" w:rsidP="00920DE3">
      <w:pPr>
        <w:spacing w:after="0" w:line="240" w:lineRule="auto"/>
      </w:pPr>
      <w:r>
        <w:separator/>
      </w:r>
    </w:p>
  </w:footnote>
  <w:footnote w:type="continuationSeparator" w:id="0">
    <w:p w:rsidR="00403A6C" w:rsidRDefault="00403A6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6C"/>
    <w:rsid w:val="00120749"/>
    <w:rsid w:val="00403A6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3A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3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2015-08-10T19:00:00Z</dcterms:created>
  <dcterms:modified xsi:type="dcterms:W3CDTF">2015-08-10T19:00:00Z</dcterms:modified>
</cp:coreProperties>
</file>