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AC63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BELLE (</w:t>
      </w:r>
      <w:proofErr w:type="gramStart"/>
      <w:r>
        <w:rPr>
          <w:rFonts w:cs="Times New Roman"/>
          <w:szCs w:val="24"/>
          <w:u w:val="single"/>
        </w:rPr>
        <w:t>BELL)</w:t>
      </w:r>
      <w:r>
        <w:rPr>
          <w:rFonts w:cs="Times New Roman"/>
          <w:szCs w:val="24"/>
        </w:rPr>
        <w:t xml:space="preserve">   </w:t>
      </w:r>
      <w:proofErr w:type="gramEnd"/>
      <w:r>
        <w:rPr>
          <w:rFonts w:cs="Times New Roman"/>
          <w:szCs w:val="24"/>
        </w:rPr>
        <w:t xml:space="preserve">    (fl.1484)</w:t>
      </w:r>
    </w:p>
    <w:p w14:paraId="214C3B04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late of London.</w:t>
      </w:r>
    </w:p>
    <w:p w14:paraId="0480D542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5D81FF6B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5F309FC9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Late Treasurer of John </w:t>
      </w:r>
      <w:proofErr w:type="spellStart"/>
      <w:r>
        <w:rPr>
          <w:rFonts w:cs="Times New Roman"/>
          <w:szCs w:val="24"/>
        </w:rPr>
        <w:t>Elrington</w:t>
      </w:r>
      <w:proofErr w:type="spellEnd"/>
      <w:r>
        <w:rPr>
          <w:rFonts w:cs="Times New Roman"/>
          <w:szCs w:val="24"/>
        </w:rPr>
        <w:t>, Treasurer of Edward IV.</w:t>
      </w:r>
    </w:p>
    <w:p w14:paraId="676EBBC8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Pardon Rolls of Richard III 1484-5” ed. Hannes </w:t>
      </w:r>
      <w:proofErr w:type="spellStart"/>
      <w:r>
        <w:rPr>
          <w:rFonts w:cs="Times New Roman"/>
          <w:szCs w:val="24"/>
        </w:rPr>
        <w:t>Kleineke</w:t>
      </w:r>
      <w:proofErr w:type="spellEnd"/>
      <w:r>
        <w:rPr>
          <w:rFonts w:cs="Times New Roman"/>
          <w:szCs w:val="24"/>
        </w:rPr>
        <w:t xml:space="preserve">, </w:t>
      </w:r>
    </w:p>
    <w:p w14:paraId="1E26D8BA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pub. by the List and Index Society, vol.365, 2023, p.12)</w:t>
      </w:r>
    </w:p>
    <w:p w14:paraId="53550EB7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012276B3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223059F1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1 Mar.1484</w:t>
      </w:r>
      <w:r>
        <w:rPr>
          <w:rFonts w:cs="Times New Roman"/>
          <w:szCs w:val="24"/>
        </w:rPr>
        <w:tab/>
        <w:t>He was granted a general pardon.   (ibid.)</w:t>
      </w:r>
    </w:p>
    <w:p w14:paraId="33F72CC6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2C7D6C14" w14:textId="77777777" w:rsidR="00DB69BE" w:rsidRDefault="00DB69BE" w:rsidP="00DB69BE">
      <w:pPr>
        <w:pStyle w:val="NoSpacing"/>
        <w:rPr>
          <w:rFonts w:cs="Times New Roman"/>
          <w:szCs w:val="24"/>
        </w:rPr>
      </w:pPr>
    </w:p>
    <w:p w14:paraId="62A809AD" w14:textId="77777777" w:rsidR="00DB69BE" w:rsidRDefault="00DB69BE" w:rsidP="00DB69B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4 July 2024</w:t>
      </w:r>
    </w:p>
    <w:p w14:paraId="7B9DC89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1A73" w14:textId="77777777" w:rsidR="00DB69BE" w:rsidRDefault="00DB69BE" w:rsidP="009139A6">
      <w:r>
        <w:separator/>
      </w:r>
    </w:p>
  </w:endnote>
  <w:endnote w:type="continuationSeparator" w:id="0">
    <w:p w14:paraId="45381D44" w14:textId="77777777" w:rsidR="00DB69BE" w:rsidRDefault="00DB69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EEC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700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349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6414" w14:textId="77777777" w:rsidR="00DB69BE" w:rsidRDefault="00DB69BE" w:rsidP="009139A6">
      <w:r>
        <w:separator/>
      </w:r>
    </w:p>
  </w:footnote>
  <w:footnote w:type="continuationSeparator" w:id="0">
    <w:p w14:paraId="7A0EE7EC" w14:textId="77777777" w:rsidR="00DB69BE" w:rsidRDefault="00DB69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55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6A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4D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BE"/>
    <w:rsid w:val="000666E0"/>
    <w:rsid w:val="001C5947"/>
    <w:rsid w:val="002510B7"/>
    <w:rsid w:val="00270799"/>
    <w:rsid w:val="005C130B"/>
    <w:rsid w:val="00826F5C"/>
    <w:rsid w:val="009139A6"/>
    <w:rsid w:val="009411C2"/>
    <w:rsid w:val="009448BB"/>
    <w:rsid w:val="00947624"/>
    <w:rsid w:val="00A3176C"/>
    <w:rsid w:val="00AE65F8"/>
    <w:rsid w:val="00BA00AB"/>
    <w:rsid w:val="00C71834"/>
    <w:rsid w:val="00CB4ED9"/>
    <w:rsid w:val="00DB69BE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EF82"/>
  <w15:chartTrackingRefBased/>
  <w15:docId w15:val="{7AC31215-F9CC-419B-9273-4A366C57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2024-07-04T17:48:00Z</dcterms:created>
  <dcterms:modified xsi:type="dcterms:W3CDTF">2024-07-04T17:49:00Z</dcterms:modified>
</cp:coreProperties>
</file>