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Edward BETHYNG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32B52" w:rsidRDefault="00732B52" w:rsidP="00732B52">
      <w:pPr>
        <w:rPr>
          <w:rFonts w:ascii="Times New Roman" w:hAnsi="Times New Roman" w:cs="Times New Roman"/>
        </w:rPr>
      </w:pPr>
    </w:p>
    <w:p w:rsidR="00732B52" w:rsidRDefault="00732B52" w:rsidP="00732B52">
      <w:pPr>
        <w:rPr>
          <w:rFonts w:ascii="Times New Roman" w:hAnsi="Times New Roman" w:cs="Times New Roman"/>
        </w:rPr>
      </w:pPr>
    </w:p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Simon Barnet, senior(q.v.), Robert</w:t>
      </w:r>
    </w:p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Hebbynge</w:t>
      </w:r>
      <w:proofErr w:type="spellEnd"/>
      <w:r>
        <w:rPr>
          <w:rFonts w:ascii="Times New Roman" w:hAnsi="Times New Roman" w:cs="Times New Roman"/>
        </w:rPr>
        <w:t xml:space="preserve">, senior(q.v.), and Robert </w:t>
      </w:r>
      <w:proofErr w:type="spellStart"/>
      <w:r>
        <w:rPr>
          <w:rFonts w:ascii="Times New Roman" w:hAnsi="Times New Roman" w:cs="Times New Roman"/>
        </w:rPr>
        <w:t>Hebbynge</w:t>
      </w:r>
      <w:proofErr w:type="spellEnd"/>
      <w:r>
        <w:rPr>
          <w:rFonts w:ascii="Times New Roman" w:hAnsi="Times New Roman" w:cs="Times New Roman"/>
        </w:rPr>
        <w:t xml:space="preserve">, junior(q.v.),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</w:p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Ewhurst</w:t>
      </w:r>
      <w:proofErr w:type="spellEnd"/>
      <w:r>
        <w:rPr>
          <w:rFonts w:ascii="Times New Roman" w:hAnsi="Times New Roman" w:cs="Times New Roman"/>
        </w:rPr>
        <w:t>, Surrey.</w:t>
      </w:r>
    </w:p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732B52" w:rsidRDefault="00732B52" w:rsidP="00732B52">
      <w:pPr>
        <w:rPr>
          <w:rFonts w:ascii="Times New Roman" w:hAnsi="Times New Roman" w:cs="Times New Roman"/>
        </w:rPr>
      </w:pPr>
    </w:p>
    <w:p w:rsidR="00732B52" w:rsidRDefault="00732B52" w:rsidP="00732B52">
      <w:pPr>
        <w:rPr>
          <w:rFonts w:ascii="Times New Roman" w:hAnsi="Times New Roman" w:cs="Times New Roman"/>
        </w:rPr>
      </w:pPr>
    </w:p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is not in the National Archives.</w:t>
      </w:r>
    </w:p>
    <w:p w:rsidR="00732B52" w:rsidRDefault="00732B52" w:rsidP="00732B52">
      <w:pPr>
        <w:rPr>
          <w:rFonts w:ascii="Times New Roman" w:hAnsi="Times New Roman" w:cs="Times New Roman"/>
        </w:rPr>
      </w:pPr>
    </w:p>
    <w:p w:rsidR="00732B52" w:rsidRDefault="00732B52" w:rsidP="00732B52">
      <w:pPr>
        <w:rPr>
          <w:rFonts w:ascii="Times New Roman" w:hAnsi="Times New Roman" w:cs="Times New Roman"/>
        </w:rPr>
      </w:pPr>
    </w:p>
    <w:p w:rsidR="00732B52" w:rsidRDefault="00732B52" w:rsidP="0073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February 2017</w:t>
      </w:r>
    </w:p>
    <w:p w:rsidR="006B2F86" w:rsidRPr="00E71FC3" w:rsidRDefault="00732B5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52" w:rsidRDefault="00732B52" w:rsidP="00E71FC3">
      <w:r>
        <w:separator/>
      </w:r>
    </w:p>
  </w:endnote>
  <w:endnote w:type="continuationSeparator" w:id="0">
    <w:p w:rsidR="00732B52" w:rsidRDefault="00732B5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52" w:rsidRDefault="00732B52" w:rsidP="00E71FC3">
      <w:r>
        <w:separator/>
      </w:r>
    </w:p>
  </w:footnote>
  <w:footnote w:type="continuationSeparator" w:id="0">
    <w:p w:rsidR="00732B52" w:rsidRDefault="00732B5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2"/>
    <w:rsid w:val="001A7C09"/>
    <w:rsid w:val="00577BD5"/>
    <w:rsid w:val="00656CBA"/>
    <w:rsid w:val="006A1F77"/>
    <w:rsid w:val="00732B52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120A-B812-46FA-A4D2-CEBC08C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2B5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2017-02-14T20:18:00Z</dcterms:created>
  <dcterms:modified xsi:type="dcterms:W3CDTF">2017-02-14T20:18:00Z</dcterms:modified>
</cp:coreProperties>
</file>