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68" w:rsidRDefault="00462568" w:rsidP="00462568">
      <w:r>
        <w:rPr>
          <w:u w:val="single"/>
        </w:rPr>
        <w:t xml:space="preserve">Simon </w:t>
      </w:r>
      <w:r>
        <w:rPr>
          <w:u w:val="single"/>
        </w:rPr>
        <w:tab/>
        <w:t>BOCHER</w:t>
      </w:r>
      <w:r>
        <w:t xml:space="preserve">   (d.1467)</w:t>
      </w:r>
      <w:r>
        <w:rPr>
          <w:lang w:eastAsia="zh-CN"/>
        </w:rPr>
        <w:t>.</w:t>
      </w:r>
    </w:p>
    <w:p w:rsidR="00462568" w:rsidRDefault="00462568" w:rsidP="00462568">
      <w:pPr>
        <w:rPr>
          <w:lang w:eastAsia="zh-CN"/>
        </w:rPr>
      </w:pPr>
      <w:r>
        <w:rPr>
          <w:lang w:eastAsia="zh-CN"/>
        </w:rPr>
        <w:t xml:space="preserve">of </w:t>
      </w:r>
      <w:smartTag w:uri="urn:schemas-microsoft-com:office:smarttags" w:element="City">
        <w:r>
          <w:rPr>
            <w:lang w:eastAsia="zh-CN"/>
          </w:rPr>
          <w:t>Walpole</w:t>
        </w:r>
      </w:smartTag>
      <w:r>
        <w:rPr>
          <w:lang w:eastAsia="zh-CN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Norfolk</w:t>
          </w:r>
        </w:smartTag>
      </w:smartTag>
      <w:r>
        <w:rPr>
          <w:lang w:eastAsia="zh-CN"/>
        </w:rPr>
        <w:t>.</w:t>
      </w:r>
    </w:p>
    <w:p w:rsidR="00462568" w:rsidRDefault="00462568" w:rsidP="00462568">
      <w:pPr>
        <w:rPr>
          <w:lang w:eastAsia="zh-CN"/>
        </w:rPr>
      </w:pPr>
    </w:p>
    <w:p w:rsidR="00462568" w:rsidRDefault="00462568" w:rsidP="00462568">
      <w:pPr>
        <w:rPr>
          <w:lang w:eastAsia="zh-CN"/>
        </w:rPr>
      </w:pPr>
    </w:p>
    <w:p w:rsidR="00462568" w:rsidRDefault="00462568" w:rsidP="00462568">
      <w:pPr>
        <w:ind w:left="720"/>
      </w:pPr>
      <w:r>
        <w:t>1467</w:t>
      </w:r>
      <w:r>
        <w:tab/>
        <w:t xml:space="preserve"> A</w:t>
      </w:r>
      <w:r w:rsidRPr="000554C2">
        <w:t>dministration of his goods and possessions was granted</w:t>
      </w:r>
    </w:p>
    <w:p w:rsidR="00462568" w:rsidRDefault="00462568" w:rsidP="00462568">
      <w:pPr>
        <w:ind w:left="144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032233">
        <w:rPr>
          <w:lang w:eastAsia="zh-CN"/>
        </w:rPr>
        <w:t xml:space="preserve"> </w:t>
      </w:r>
      <w:r>
        <w:rPr>
          <w:lang w:eastAsia="zh-CN"/>
        </w:rPr>
        <w:t>Jekkys, 15)</w:t>
      </w:r>
    </w:p>
    <w:p w:rsidR="00462568" w:rsidRDefault="00462568" w:rsidP="00462568">
      <w:pPr>
        <w:ind w:left="1440"/>
      </w:pPr>
    </w:p>
    <w:p w:rsidR="00462568" w:rsidRDefault="00462568" w:rsidP="00462568">
      <w:pPr>
        <w:ind w:left="720" w:firstLine="720"/>
        <w:rPr>
          <w:lang w:eastAsia="zh-CN"/>
        </w:rPr>
      </w:pPr>
    </w:p>
    <w:p w:rsidR="00462568" w:rsidRDefault="00462568" w:rsidP="00462568"/>
    <w:p w:rsidR="00BA4020" w:rsidRDefault="00462568" w:rsidP="00462568">
      <w:r>
        <w:t>25 May 2011</w:t>
      </w:r>
    </w:p>
    <w:sectPr w:rsidR="00BA4020" w:rsidSect="00CF29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568" w:rsidRDefault="00462568" w:rsidP="00552EBA">
      <w:r>
        <w:separator/>
      </w:r>
    </w:p>
  </w:endnote>
  <w:endnote w:type="continuationSeparator" w:id="0">
    <w:p w:rsidR="00462568" w:rsidRDefault="0046256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62568">
        <w:rPr>
          <w:noProof/>
        </w:rPr>
        <w:t>01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568" w:rsidRDefault="00462568" w:rsidP="00552EBA">
      <w:r>
        <w:separator/>
      </w:r>
    </w:p>
  </w:footnote>
  <w:footnote w:type="continuationSeparator" w:id="0">
    <w:p w:rsidR="00462568" w:rsidRDefault="0046256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62568"/>
    <w:rsid w:val="00552EBA"/>
    <w:rsid w:val="00C33865"/>
    <w:rsid w:val="00CF290C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56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62568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2011-06-01T19:23:00Z</dcterms:created>
  <dcterms:modified xsi:type="dcterms:W3CDTF">2011-06-01T19:23:00Z</dcterms:modified>
</cp:coreProperties>
</file>