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Matthew BODRYGY</w:t>
      </w:r>
      <w:r>
        <w:rPr>
          <w:rStyle w:val="Hyperlink"/>
          <w:color w:val="auto"/>
          <w:u w:val="none"/>
        </w:rPr>
        <w:t xml:space="preserve">     (fl.1412)</w:t>
      </w: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Cornwall. Clerk,</w:t>
      </w: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 Sep.1412</w:t>
      </w:r>
      <w:r>
        <w:rPr>
          <w:rStyle w:val="Hyperlink"/>
          <w:color w:val="auto"/>
          <w:u w:val="none"/>
        </w:rPr>
        <w:tab/>
        <w:t xml:space="preserve">Thomas </w:t>
      </w:r>
      <w:proofErr w:type="spellStart"/>
      <w:proofErr w:type="gramStart"/>
      <w:r>
        <w:rPr>
          <w:rStyle w:val="Hyperlink"/>
          <w:color w:val="auto"/>
          <w:u w:val="none"/>
        </w:rPr>
        <w:t>Godolghan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 xml:space="preserve">q.v.) brought an action against him to recover a </w:t>
      </w: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debt</w:t>
      </w:r>
      <w:proofErr w:type="gramEnd"/>
      <w:r>
        <w:rPr>
          <w:rStyle w:val="Hyperlink"/>
          <w:color w:val="auto"/>
          <w:u w:val="none"/>
        </w:rPr>
        <w:t xml:space="preserve"> of 20 marks.</w:t>
      </w: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94549C">
          <w:rPr>
            <w:rStyle w:val="Hyperlink"/>
          </w:rPr>
          <w:t>www.discovery.national.archives.gov.uk</w:t>
        </w:r>
      </w:hyperlink>
      <w:r>
        <w:rPr>
          <w:rStyle w:val="Hyperlink"/>
          <w:color w:val="auto"/>
          <w:u w:val="none"/>
        </w:rPr>
        <w:t xml:space="preserve">  ref.C241/212/26)</w:t>
      </w: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</w:p>
    <w:p w:rsidR="009852E3" w:rsidRDefault="009852E3" w:rsidP="009852E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E3" w:rsidRDefault="009852E3" w:rsidP="00920DE3">
      <w:pPr>
        <w:spacing w:after="0" w:line="240" w:lineRule="auto"/>
      </w:pPr>
      <w:r>
        <w:separator/>
      </w:r>
    </w:p>
  </w:endnote>
  <w:endnote w:type="continuationSeparator" w:id="0">
    <w:p w:rsidR="009852E3" w:rsidRDefault="009852E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E3" w:rsidRDefault="009852E3" w:rsidP="00920DE3">
      <w:pPr>
        <w:spacing w:after="0" w:line="240" w:lineRule="auto"/>
      </w:pPr>
      <w:r>
        <w:separator/>
      </w:r>
    </w:p>
  </w:footnote>
  <w:footnote w:type="continuationSeparator" w:id="0">
    <w:p w:rsidR="009852E3" w:rsidRDefault="009852E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E3"/>
    <w:rsid w:val="00120749"/>
    <w:rsid w:val="00624CAE"/>
    <w:rsid w:val="00920DE3"/>
    <w:rsid w:val="009852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852E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852E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.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2015-06-04T21:35:00Z</dcterms:created>
  <dcterms:modified xsi:type="dcterms:W3CDTF">2015-06-04T21:35:00Z</dcterms:modified>
</cp:coreProperties>
</file>