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D7" w:rsidRDefault="00B201D7" w:rsidP="00B201D7">
      <w:pPr>
        <w:pStyle w:val="NoSpacing"/>
      </w:pPr>
      <w:r>
        <w:rPr>
          <w:u w:val="single"/>
        </w:rPr>
        <w:t>William BOERLEY</w:t>
      </w:r>
      <w:r>
        <w:t xml:space="preserve">        (fl.1422)</w:t>
      </w:r>
    </w:p>
    <w:p w:rsidR="00B201D7" w:rsidRDefault="00B201D7" w:rsidP="00B201D7">
      <w:pPr>
        <w:pStyle w:val="NoSpacing"/>
      </w:pPr>
      <w:r>
        <w:t>of Bromcroft.</w:t>
      </w:r>
    </w:p>
    <w:p w:rsidR="00B201D7" w:rsidRDefault="00B201D7" w:rsidP="00B201D7">
      <w:pPr>
        <w:pStyle w:val="NoSpacing"/>
      </w:pPr>
    </w:p>
    <w:p w:rsidR="00B201D7" w:rsidRDefault="00B201D7" w:rsidP="00B201D7">
      <w:pPr>
        <w:pStyle w:val="NoSpacing"/>
      </w:pPr>
    </w:p>
    <w:p w:rsidR="00B201D7" w:rsidRDefault="00B201D7" w:rsidP="00B201D7">
      <w:pPr>
        <w:pStyle w:val="NoSpacing"/>
      </w:pPr>
      <w:r>
        <w:t>26 Jun.1422</w:t>
      </w:r>
      <w:r>
        <w:tab/>
        <w:t>He was one of those to whom William Parys of Ludlow(q.v.) granted lands</w:t>
      </w:r>
    </w:p>
    <w:p w:rsidR="00B201D7" w:rsidRDefault="00B201D7" w:rsidP="00B201D7">
      <w:pPr>
        <w:pStyle w:val="NoSpacing"/>
      </w:pPr>
      <w:r>
        <w:tab/>
      </w:r>
      <w:r>
        <w:tab/>
        <w:t>in Ledwich.    (</w:t>
      </w:r>
      <w:hyperlink r:id="rId7" w:history="1">
        <w:r w:rsidRPr="00937AB0">
          <w:rPr>
            <w:rStyle w:val="Hyperlink"/>
          </w:rPr>
          <w:t>www.nationalarchives.gov.uk/a2a</w:t>
        </w:r>
      </w:hyperlink>
      <w:r>
        <w:t xml:space="preserve">  doc. ref. 6683/1/2)</w:t>
      </w:r>
    </w:p>
    <w:p w:rsidR="00B201D7" w:rsidRDefault="00B201D7" w:rsidP="00B201D7">
      <w:pPr>
        <w:pStyle w:val="NoSpacing"/>
      </w:pPr>
    </w:p>
    <w:p w:rsidR="00B201D7" w:rsidRDefault="00B201D7" w:rsidP="00B201D7">
      <w:pPr>
        <w:pStyle w:val="NoSpacing"/>
      </w:pPr>
    </w:p>
    <w:p w:rsidR="00BA4020" w:rsidRPr="00186E49" w:rsidRDefault="00B201D7" w:rsidP="00B201D7">
      <w:pPr>
        <w:pStyle w:val="NoSpacing"/>
      </w:pPr>
      <w:r>
        <w:t>9 October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D7" w:rsidRDefault="00B201D7" w:rsidP="00552EBA">
      <w:r>
        <w:separator/>
      </w:r>
    </w:p>
  </w:endnote>
  <w:endnote w:type="continuationSeparator" w:id="0">
    <w:p w:rsidR="00B201D7" w:rsidRDefault="00B201D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201D7">
      <w:rPr>
        <w:noProof/>
      </w:rPr>
      <w:t>16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D7" w:rsidRDefault="00B201D7" w:rsidP="00552EBA">
      <w:r>
        <w:separator/>
      </w:r>
    </w:p>
  </w:footnote>
  <w:footnote w:type="continuationSeparator" w:id="0">
    <w:p w:rsidR="00B201D7" w:rsidRDefault="00B201D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201D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2012-10-16T18:58:00Z</dcterms:created>
  <dcterms:modified xsi:type="dcterms:W3CDTF">2012-10-16T18:58:00Z</dcterms:modified>
</cp:coreProperties>
</file>