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873B" w14:textId="77777777" w:rsidR="007425BD" w:rsidRDefault="007425BD" w:rsidP="007425BD">
      <w:pPr>
        <w:pStyle w:val="NoSpacing"/>
      </w:pPr>
      <w:r>
        <w:rPr>
          <w:u w:val="single"/>
        </w:rPr>
        <w:t>Geoffrey BRABSON</w:t>
      </w:r>
      <w:r>
        <w:t xml:space="preserve">      (fl.1443)</w:t>
      </w:r>
    </w:p>
    <w:p w14:paraId="3D1CCF9B" w14:textId="77777777" w:rsidR="007425BD" w:rsidRDefault="007425BD" w:rsidP="007425BD">
      <w:pPr>
        <w:pStyle w:val="NoSpacing"/>
      </w:pPr>
    </w:p>
    <w:p w14:paraId="155539BD" w14:textId="17A921A8" w:rsidR="007425BD" w:rsidRDefault="007425BD" w:rsidP="007425BD">
      <w:pPr>
        <w:pStyle w:val="NoSpacing"/>
      </w:pPr>
    </w:p>
    <w:p w14:paraId="71F6E19A" w14:textId="77777777" w:rsidR="007330C5" w:rsidRPr="007330C5" w:rsidRDefault="007330C5" w:rsidP="007330C5">
      <w:pPr>
        <w:spacing w:after="0" w:line="240" w:lineRule="auto"/>
        <w:rPr>
          <w:rFonts w:eastAsia="Calibri"/>
          <w:lang w:val="en-US"/>
        </w:rPr>
      </w:pPr>
      <w:r w:rsidRPr="007330C5">
        <w:rPr>
          <w:rFonts w:eastAsia="Calibri"/>
          <w:lang w:val="en-US"/>
        </w:rPr>
        <w:t xml:space="preserve">  5 Nov.1443</w:t>
      </w:r>
      <w:r w:rsidRPr="007330C5">
        <w:rPr>
          <w:rFonts w:eastAsia="Calibri"/>
          <w:lang w:val="en-US"/>
        </w:rPr>
        <w:tab/>
        <w:t>He was a juror on the inquisition post mortem held in Blythburgh,</w:t>
      </w:r>
    </w:p>
    <w:p w14:paraId="2739D81E" w14:textId="77777777" w:rsidR="007330C5" w:rsidRPr="007330C5" w:rsidRDefault="007330C5" w:rsidP="007330C5">
      <w:pPr>
        <w:spacing w:after="0" w:line="240" w:lineRule="auto"/>
        <w:rPr>
          <w:rFonts w:eastAsia="Calibri"/>
          <w:lang w:val="en-US"/>
        </w:rPr>
      </w:pPr>
      <w:r w:rsidRPr="007330C5">
        <w:rPr>
          <w:rFonts w:eastAsia="Calibri"/>
          <w:lang w:val="en-US"/>
        </w:rPr>
        <w:tab/>
      </w:r>
      <w:r w:rsidRPr="007330C5">
        <w:rPr>
          <w:rFonts w:eastAsia="Calibri"/>
          <w:lang w:val="en-US"/>
        </w:rPr>
        <w:tab/>
        <w:t>Suffolk, into lands of Sir Simon Felbrygge(q.v.).</w:t>
      </w:r>
    </w:p>
    <w:p w14:paraId="4E7CF0D7" w14:textId="7124C472" w:rsidR="007330C5" w:rsidRDefault="007330C5" w:rsidP="007330C5">
      <w:pPr>
        <w:pStyle w:val="NoSpacing"/>
      </w:pPr>
      <w:r w:rsidRPr="007330C5">
        <w:rPr>
          <w:rFonts w:eastAsia="Calibri"/>
          <w:lang w:val="en-US"/>
        </w:rPr>
        <w:tab/>
      </w:r>
      <w:r w:rsidRPr="007330C5">
        <w:rPr>
          <w:rFonts w:eastAsia="Calibri"/>
          <w:lang w:val="en-US"/>
        </w:rPr>
        <w:tab/>
      </w:r>
      <w:r w:rsidRPr="007330C5">
        <w:rPr>
          <w:rFonts w:eastAsia="Calibri"/>
        </w:rPr>
        <w:t>(www.inquisitionspostmortem.ac.uk  ref. eCIPM  26-51)</w:t>
      </w:r>
    </w:p>
    <w:p w14:paraId="0194C5A1" w14:textId="77777777" w:rsidR="007425BD" w:rsidRDefault="007425BD" w:rsidP="007425BD">
      <w:pPr>
        <w:pStyle w:val="NoSpacing"/>
      </w:pPr>
      <w:r>
        <w:t xml:space="preserve">  8 Nov.1443</w:t>
      </w:r>
      <w:r>
        <w:tab/>
        <w:t>He was a juror on the inquisition mandamus held in Blythburgh,</w:t>
      </w:r>
    </w:p>
    <w:p w14:paraId="436E6D48" w14:textId="77777777" w:rsidR="007425BD" w:rsidRDefault="007425BD" w:rsidP="007425BD">
      <w:pPr>
        <w:pStyle w:val="NoSpacing"/>
      </w:pPr>
      <w:r>
        <w:tab/>
      </w:r>
      <w:r>
        <w:tab/>
        <w:t>Suffolk(q.v.), into lands of the late John Fereby(q.v.).</w:t>
      </w:r>
    </w:p>
    <w:p w14:paraId="7E633B0B" w14:textId="77777777" w:rsidR="007425BD" w:rsidRDefault="007425BD" w:rsidP="007425BD">
      <w:pPr>
        <w:pStyle w:val="NoSpacing"/>
      </w:pPr>
      <w:r>
        <w:tab/>
      </w:r>
      <w:r>
        <w:tab/>
        <w:t>(www.inquisitionspostmortem.ac.uk  ref. eCIPM 26-16)</w:t>
      </w:r>
    </w:p>
    <w:p w14:paraId="3FDD2323" w14:textId="77777777" w:rsidR="007425BD" w:rsidRDefault="007425BD" w:rsidP="007425BD">
      <w:pPr>
        <w:pStyle w:val="NoSpacing"/>
      </w:pPr>
    </w:p>
    <w:p w14:paraId="2199BF39" w14:textId="77777777" w:rsidR="007425BD" w:rsidRDefault="007425BD" w:rsidP="007425BD">
      <w:pPr>
        <w:pStyle w:val="NoSpacing"/>
      </w:pPr>
    </w:p>
    <w:p w14:paraId="2249A874" w14:textId="19E255C8" w:rsidR="007425BD" w:rsidRDefault="007425BD" w:rsidP="007425BD">
      <w:pPr>
        <w:pStyle w:val="NoSpacing"/>
      </w:pPr>
      <w:r>
        <w:t>15 May 2017</w:t>
      </w:r>
    </w:p>
    <w:p w14:paraId="1B019F44" w14:textId="2D21858B" w:rsidR="007330C5" w:rsidRPr="00F1273D" w:rsidRDefault="007330C5" w:rsidP="007425BD">
      <w:pPr>
        <w:pStyle w:val="NoSpacing"/>
      </w:pPr>
      <w:r>
        <w:t xml:space="preserve">  6 October 2020</w:t>
      </w:r>
    </w:p>
    <w:p w14:paraId="7ED02D33" w14:textId="77777777" w:rsidR="006B2F86" w:rsidRPr="007425BD" w:rsidRDefault="007330C5" w:rsidP="00E71FC3">
      <w:pPr>
        <w:pStyle w:val="NoSpacing"/>
      </w:pPr>
    </w:p>
    <w:sectPr w:rsidR="006B2F86" w:rsidRPr="007425B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6539" w14:textId="77777777" w:rsidR="007425BD" w:rsidRDefault="007425BD" w:rsidP="00E71FC3">
      <w:pPr>
        <w:spacing w:after="0" w:line="240" w:lineRule="auto"/>
      </w:pPr>
      <w:r>
        <w:separator/>
      </w:r>
    </w:p>
  </w:endnote>
  <w:endnote w:type="continuationSeparator" w:id="0">
    <w:p w14:paraId="24AF6330" w14:textId="77777777" w:rsidR="007425BD" w:rsidRDefault="007425B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D74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ED2C" w14:textId="77777777" w:rsidR="007425BD" w:rsidRDefault="007425BD" w:rsidP="00E71FC3">
      <w:pPr>
        <w:spacing w:after="0" w:line="240" w:lineRule="auto"/>
      </w:pPr>
      <w:r>
        <w:separator/>
      </w:r>
    </w:p>
  </w:footnote>
  <w:footnote w:type="continuationSeparator" w:id="0">
    <w:p w14:paraId="66A2299A" w14:textId="77777777" w:rsidR="007425BD" w:rsidRDefault="007425B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BD"/>
    <w:rsid w:val="001A7C09"/>
    <w:rsid w:val="00577BD5"/>
    <w:rsid w:val="00656CBA"/>
    <w:rsid w:val="006A1F77"/>
    <w:rsid w:val="007330C5"/>
    <w:rsid w:val="00733BE7"/>
    <w:rsid w:val="007425B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55F5"/>
  <w15:chartTrackingRefBased/>
  <w15:docId w15:val="{5C2B5858-FD3C-488F-829C-2E6A3E7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2017-05-15T16:32:00Z</dcterms:created>
  <dcterms:modified xsi:type="dcterms:W3CDTF">2020-10-06T08:33:00Z</dcterms:modified>
</cp:coreProperties>
</file>