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13" w:rsidRDefault="00993913" w:rsidP="00993913">
      <w:pPr>
        <w:pStyle w:val="NoSpacing"/>
        <w:jc w:val="both"/>
      </w:pPr>
      <w:r>
        <w:rPr>
          <w:u w:val="single"/>
        </w:rPr>
        <w:t>John BRABYN</w:t>
      </w:r>
      <w:r>
        <w:t xml:space="preserve">      (fl.1502)</w:t>
      </w:r>
    </w:p>
    <w:p w:rsidR="00993913" w:rsidRDefault="00993913" w:rsidP="00993913">
      <w:pPr>
        <w:pStyle w:val="NoSpacing"/>
        <w:jc w:val="both"/>
      </w:pPr>
      <w:proofErr w:type="gramStart"/>
      <w:r>
        <w:t>of</w:t>
      </w:r>
      <w:proofErr w:type="gramEnd"/>
      <w:r>
        <w:t xml:space="preserve"> </w:t>
      </w:r>
      <w:proofErr w:type="spellStart"/>
      <w:r>
        <w:t>Stourton</w:t>
      </w:r>
      <w:proofErr w:type="spellEnd"/>
      <w:r>
        <w:t>.</w:t>
      </w:r>
    </w:p>
    <w:p w:rsidR="00993913" w:rsidRDefault="00993913" w:rsidP="00993913">
      <w:pPr>
        <w:pStyle w:val="NoSpacing"/>
        <w:jc w:val="both"/>
      </w:pPr>
    </w:p>
    <w:p w:rsidR="00993913" w:rsidRDefault="00993913" w:rsidP="00993913">
      <w:pPr>
        <w:pStyle w:val="NoSpacing"/>
        <w:jc w:val="both"/>
      </w:pPr>
    </w:p>
    <w:p w:rsidR="00993913" w:rsidRDefault="00993913" w:rsidP="00993913">
      <w:pPr>
        <w:pStyle w:val="NoSpacing"/>
        <w:jc w:val="both"/>
      </w:pPr>
      <w:r>
        <w:t>10 Jun.1502</w:t>
      </w:r>
      <w:r>
        <w:tab/>
        <w:t>He was a witness of the Will of William Carpenter of Rode,</w:t>
      </w:r>
    </w:p>
    <w:p w:rsidR="00993913" w:rsidRDefault="00993913" w:rsidP="00993913">
      <w:pPr>
        <w:pStyle w:val="NoSpacing"/>
        <w:jc w:val="both"/>
      </w:pPr>
      <w:r>
        <w:tab/>
      </w:r>
      <w:r>
        <w:tab/>
      </w:r>
      <w:proofErr w:type="gramStart"/>
      <w:r>
        <w:t>Somerset(</w:t>
      </w:r>
      <w:proofErr w:type="gramEnd"/>
      <w:r>
        <w:t>q.v.).   (“Somerset Medieval Wills” p.33)</w:t>
      </w:r>
    </w:p>
    <w:p w:rsidR="00993913" w:rsidRDefault="00993913" w:rsidP="00993913">
      <w:pPr>
        <w:pStyle w:val="NoSpacing"/>
        <w:jc w:val="both"/>
      </w:pPr>
    </w:p>
    <w:p w:rsidR="00993913" w:rsidRDefault="00993913" w:rsidP="00993913">
      <w:pPr>
        <w:pStyle w:val="NoSpacing"/>
        <w:jc w:val="both"/>
      </w:pPr>
    </w:p>
    <w:p w:rsidR="00993913" w:rsidRDefault="00993913" w:rsidP="00993913">
      <w:pPr>
        <w:pStyle w:val="NoSpacing"/>
        <w:jc w:val="both"/>
      </w:pPr>
      <w:r>
        <w:t>19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913" w:rsidRDefault="00993913" w:rsidP="00920DE3">
      <w:pPr>
        <w:spacing w:after="0" w:line="240" w:lineRule="auto"/>
      </w:pPr>
      <w:r>
        <w:separator/>
      </w:r>
    </w:p>
  </w:endnote>
  <w:endnote w:type="continuationSeparator" w:id="0">
    <w:p w:rsidR="00993913" w:rsidRDefault="0099391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913" w:rsidRDefault="00993913" w:rsidP="00920DE3">
      <w:pPr>
        <w:spacing w:after="0" w:line="240" w:lineRule="auto"/>
      </w:pPr>
      <w:r>
        <w:separator/>
      </w:r>
    </w:p>
  </w:footnote>
  <w:footnote w:type="continuationSeparator" w:id="0">
    <w:p w:rsidR="00993913" w:rsidRDefault="0099391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13"/>
    <w:rsid w:val="00120749"/>
    <w:rsid w:val="00624CAE"/>
    <w:rsid w:val="00920DE3"/>
    <w:rsid w:val="0099391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2015-04-09T20:02:00Z</dcterms:created>
  <dcterms:modified xsi:type="dcterms:W3CDTF">2015-04-09T20:02:00Z</dcterms:modified>
</cp:coreProperties>
</file>