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C95" w14:textId="77777777" w:rsidR="00F1569A" w:rsidRDefault="00F1569A" w:rsidP="00F156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BRACY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fl.1467)</w:t>
      </w:r>
    </w:p>
    <w:p w14:paraId="7CEFF53E" w14:textId="77777777" w:rsidR="00F1569A" w:rsidRDefault="00F1569A" w:rsidP="00F156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Chandler.</w:t>
      </w:r>
    </w:p>
    <w:p w14:paraId="1CA058EA" w14:textId="77777777" w:rsidR="00F1569A" w:rsidRDefault="00F1569A" w:rsidP="00F1569A">
      <w:pPr>
        <w:pStyle w:val="NoSpacing"/>
        <w:rPr>
          <w:rFonts w:cs="Times New Roman"/>
          <w:szCs w:val="24"/>
        </w:rPr>
      </w:pPr>
    </w:p>
    <w:p w14:paraId="4E7FD98E" w14:textId="77777777" w:rsidR="00F1569A" w:rsidRDefault="00F1569A" w:rsidP="00F1569A">
      <w:pPr>
        <w:pStyle w:val="NoSpacing"/>
        <w:rPr>
          <w:rFonts w:cs="Times New Roman"/>
          <w:szCs w:val="24"/>
        </w:rPr>
      </w:pPr>
    </w:p>
    <w:p w14:paraId="19CA008B" w14:textId="77777777" w:rsidR="00F1569A" w:rsidRDefault="00F1569A" w:rsidP="00F156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Agnes(q.v.).</w:t>
      </w:r>
    </w:p>
    <w:p w14:paraId="758393CF" w14:textId="77777777" w:rsidR="00F1569A" w:rsidRDefault="00F1569A" w:rsidP="00F1569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(“History of the Cutlers’ Company of London and of the Minor Cutlery Crafts, With Biographical Notices of Early London Cutlers” by Charles Welch </w:t>
      </w:r>
      <w:proofErr w:type="spellStart"/>
      <w:proofErr w:type="gramStart"/>
      <w:r>
        <w:rPr>
          <w:rFonts w:eastAsia="Times New Roman" w:cs="Times New Roman"/>
          <w:szCs w:val="24"/>
        </w:rPr>
        <w:t>vol.I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published by the Cutlers’ Company 1916 p.162)</w:t>
      </w:r>
    </w:p>
    <w:p w14:paraId="53CA58B2" w14:textId="77777777" w:rsidR="00F1569A" w:rsidRDefault="00F1569A" w:rsidP="00F1569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14:paraId="14B97F1B" w14:textId="77777777" w:rsidR="00F1569A" w:rsidRDefault="00F1569A" w:rsidP="00F1569A">
      <w:pPr>
        <w:pStyle w:val="NoSpacing"/>
        <w:rPr>
          <w:rFonts w:eastAsia="Times New Roman" w:cs="Times New Roman"/>
          <w:szCs w:val="24"/>
        </w:rPr>
      </w:pPr>
    </w:p>
    <w:p w14:paraId="2B4DEB81" w14:textId="77777777" w:rsidR="00F1569A" w:rsidRDefault="00F1569A" w:rsidP="00F1569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 Jun.</w:t>
      </w:r>
      <w:r>
        <w:rPr>
          <w:rFonts w:eastAsia="Times New Roman" w:cs="Times New Roman"/>
          <w:szCs w:val="24"/>
        </w:rPr>
        <w:tab/>
        <w:t>1467</w:t>
      </w:r>
      <w:r>
        <w:rPr>
          <w:rFonts w:eastAsia="Times New Roman" w:cs="Times New Roman"/>
          <w:szCs w:val="24"/>
        </w:rPr>
        <w:tab/>
        <w:t xml:space="preserve">He made his Will, in which he bequeathed tenements in </w:t>
      </w:r>
      <w:proofErr w:type="spellStart"/>
      <w:proofErr w:type="gramStart"/>
      <w:r>
        <w:rPr>
          <w:rFonts w:eastAsia="Times New Roman" w:cs="Times New Roman"/>
          <w:szCs w:val="24"/>
        </w:rPr>
        <w:t>St.Michael’s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parish to </w:t>
      </w:r>
    </w:p>
    <w:p w14:paraId="67506C48" w14:textId="77777777" w:rsidR="00F1569A" w:rsidRDefault="00F1569A" w:rsidP="00F1569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Agnes.    (ibid.)</w:t>
      </w:r>
    </w:p>
    <w:p w14:paraId="1356FDBF" w14:textId="77777777" w:rsidR="00F1569A" w:rsidRDefault="00F1569A" w:rsidP="00F1569A">
      <w:pPr>
        <w:pStyle w:val="NoSpacing"/>
        <w:rPr>
          <w:rFonts w:eastAsia="Times New Roman" w:cs="Times New Roman"/>
          <w:szCs w:val="24"/>
        </w:rPr>
      </w:pPr>
    </w:p>
    <w:p w14:paraId="0B5137F8" w14:textId="77777777" w:rsidR="00F1569A" w:rsidRDefault="00F1569A" w:rsidP="00F1569A">
      <w:pPr>
        <w:pStyle w:val="NoSpacing"/>
        <w:rPr>
          <w:rFonts w:eastAsia="Times New Roman" w:cs="Times New Roman"/>
          <w:szCs w:val="24"/>
        </w:rPr>
      </w:pPr>
    </w:p>
    <w:p w14:paraId="45DCE5AF" w14:textId="77777777" w:rsidR="00F1569A" w:rsidRDefault="00F1569A" w:rsidP="00F1569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November 2022</w:t>
      </w:r>
    </w:p>
    <w:p w14:paraId="13A508E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3D6D" w14:textId="77777777" w:rsidR="00F1569A" w:rsidRDefault="00F1569A" w:rsidP="009139A6">
      <w:r>
        <w:separator/>
      </w:r>
    </w:p>
  </w:endnote>
  <w:endnote w:type="continuationSeparator" w:id="0">
    <w:p w14:paraId="59A83725" w14:textId="77777777" w:rsidR="00F1569A" w:rsidRDefault="00F1569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E04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5F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79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8112" w14:textId="77777777" w:rsidR="00F1569A" w:rsidRDefault="00F1569A" w:rsidP="009139A6">
      <w:r>
        <w:separator/>
      </w:r>
    </w:p>
  </w:footnote>
  <w:footnote w:type="continuationSeparator" w:id="0">
    <w:p w14:paraId="0C45A326" w14:textId="77777777" w:rsidR="00F1569A" w:rsidRDefault="00F1569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DE4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69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2DB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9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1569A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7614"/>
  <w15:chartTrackingRefBased/>
  <w15:docId w15:val="{75A8457C-4EB6-4792-B522-F01A3A10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2022-11-28T13:39:00Z</dcterms:created>
  <dcterms:modified xsi:type="dcterms:W3CDTF">2022-11-28T13:39:00Z</dcterms:modified>
</cp:coreProperties>
</file>