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6F66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BRAGENHAM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fl.1432)</w:t>
      </w:r>
    </w:p>
    <w:p w14:paraId="4F504AE2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Sarrat</w:t>
      </w:r>
      <w:proofErr w:type="spellEnd"/>
      <w:r>
        <w:rPr>
          <w:rFonts w:cs="Times New Roman"/>
          <w:szCs w:val="24"/>
        </w:rPr>
        <w:t>, Hertfordshire. Husbandman.</w:t>
      </w:r>
    </w:p>
    <w:p w14:paraId="5655AE18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</w:p>
    <w:p w14:paraId="3004C16F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</w:p>
    <w:p w14:paraId="417D9CAF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1432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Notehale</w:t>
      </w:r>
      <w:proofErr w:type="spellEnd"/>
      <w:r>
        <w:rPr>
          <w:rFonts w:cs="Times New Roman"/>
          <w:szCs w:val="24"/>
        </w:rPr>
        <w:t xml:space="preserve"> of London, </w:t>
      </w:r>
      <w:proofErr w:type="spellStart"/>
      <w:r>
        <w:rPr>
          <w:rFonts w:cs="Times New Roman"/>
          <w:szCs w:val="24"/>
        </w:rPr>
        <w:t>spurrrier</w:t>
      </w:r>
      <w:proofErr w:type="spellEnd"/>
      <w:r>
        <w:rPr>
          <w:rFonts w:cs="Times New Roman"/>
          <w:szCs w:val="24"/>
        </w:rPr>
        <w:t>(q.v.), brought a plaint of debt against</w:t>
      </w:r>
    </w:p>
    <w:p w14:paraId="0AF0CBDB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him and Roger </w:t>
      </w:r>
      <w:proofErr w:type="spellStart"/>
      <w:r>
        <w:rPr>
          <w:rFonts w:cs="Times New Roman"/>
          <w:szCs w:val="24"/>
        </w:rPr>
        <w:t>Ragenham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Sarrat</w:t>
      </w:r>
      <w:proofErr w:type="spellEnd"/>
      <w:r>
        <w:rPr>
          <w:rFonts w:cs="Times New Roman"/>
          <w:szCs w:val="24"/>
        </w:rPr>
        <w:t>(q.v.), both husbandmen.</w:t>
      </w:r>
    </w:p>
    <w:p w14:paraId="52C941B6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43565">
          <w:rPr>
            <w:rStyle w:val="Hyperlink"/>
            <w:rFonts w:cs="Times New Roman"/>
            <w:szCs w:val="24"/>
          </w:rPr>
          <w:t>https://waalt.uh.edu/index.php/CP40/685</w:t>
        </w:r>
      </w:hyperlink>
      <w:r>
        <w:rPr>
          <w:rFonts w:cs="Times New Roman"/>
          <w:szCs w:val="24"/>
        </w:rPr>
        <w:t xml:space="preserve"> )</w:t>
      </w:r>
    </w:p>
    <w:p w14:paraId="0DEAC2F4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</w:p>
    <w:p w14:paraId="0245CA55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</w:p>
    <w:p w14:paraId="4A6FE17D" w14:textId="77777777" w:rsidR="0037383E" w:rsidRDefault="0037383E" w:rsidP="0037383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 Mary 2024</w:t>
      </w:r>
    </w:p>
    <w:p w14:paraId="71A1166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8A6CA" w14:textId="77777777" w:rsidR="0037383E" w:rsidRDefault="0037383E" w:rsidP="009139A6">
      <w:r>
        <w:separator/>
      </w:r>
    </w:p>
  </w:endnote>
  <w:endnote w:type="continuationSeparator" w:id="0">
    <w:p w14:paraId="11B6804D" w14:textId="77777777" w:rsidR="0037383E" w:rsidRDefault="0037383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D48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92D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E3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22D2" w14:textId="77777777" w:rsidR="0037383E" w:rsidRDefault="0037383E" w:rsidP="009139A6">
      <w:r>
        <w:separator/>
      </w:r>
    </w:p>
  </w:footnote>
  <w:footnote w:type="continuationSeparator" w:id="0">
    <w:p w14:paraId="6CCDCE9A" w14:textId="77777777" w:rsidR="0037383E" w:rsidRDefault="0037383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F6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888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1E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3E"/>
    <w:rsid w:val="000666E0"/>
    <w:rsid w:val="002510B7"/>
    <w:rsid w:val="00270799"/>
    <w:rsid w:val="0037383E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0799"/>
  <w15:chartTrackingRefBased/>
  <w15:docId w15:val="{A754EE90-579E-402D-A140-F9C4BEE3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73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2024-05-04T13:00:00Z</dcterms:created>
  <dcterms:modified xsi:type="dcterms:W3CDTF">2024-05-04T13:02:00Z</dcterms:modified>
</cp:coreProperties>
</file>