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3" w:rsidRDefault="005023A3" w:rsidP="005023A3">
      <w:pPr>
        <w:rPr>
          <w:color w:val="000000"/>
        </w:rPr>
      </w:pPr>
      <w:r>
        <w:rPr>
          <w:color w:val="000000"/>
          <w:u w:val="single"/>
        </w:rPr>
        <w:t>John BRAKE</w:t>
      </w:r>
      <w:r>
        <w:rPr>
          <w:color w:val="000000"/>
        </w:rPr>
        <w:t xml:space="preserve">    (fl.1426)</w:t>
      </w:r>
    </w:p>
    <w:p w:rsidR="005023A3" w:rsidRDefault="005023A3" w:rsidP="005023A3">
      <w:r>
        <w:t>Gentleman.</w:t>
      </w:r>
    </w:p>
    <w:p w:rsidR="005023A3" w:rsidRDefault="005023A3" w:rsidP="005023A3"/>
    <w:p w:rsidR="005023A3" w:rsidRDefault="005023A3" w:rsidP="005023A3"/>
    <w:p w:rsidR="005023A3" w:rsidRDefault="005023A3" w:rsidP="005023A3">
      <w:pPr>
        <w:ind w:left="1440" w:hanging="1335"/>
        <w:rPr>
          <w:color w:val="000000"/>
        </w:rPr>
      </w:pPr>
      <w:r>
        <w:t xml:space="preserve">  9 Mar.1426</w:t>
      </w:r>
      <w:r>
        <w:tab/>
        <w:t xml:space="preserve">He was a witness when </w:t>
      </w:r>
      <w:r>
        <w:rPr>
          <w:color w:val="000000"/>
        </w:rPr>
        <w:t xml:space="preserve">Thomas Eston of Caister(q.v.) </w:t>
      </w:r>
      <w:r>
        <w:t xml:space="preserve">granted </w:t>
      </w:r>
      <w:r w:rsidRPr="009F0AB8">
        <w:rPr>
          <w:color w:val="000000"/>
        </w:rPr>
        <w:t xml:space="preserve">of all his lands etc., in the vills and parishes of </w:t>
      </w:r>
      <w:r w:rsidRPr="009F0AB8">
        <w:rPr>
          <w:rStyle w:val="searchresulthighlight"/>
          <w:color w:val="000000"/>
        </w:rPr>
        <w:t>Caister</w:t>
      </w:r>
      <w:r w:rsidRPr="009F0AB8">
        <w:rPr>
          <w:color w:val="000000"/>
        </w:rPr>
        <w:t xml:space="preserve">, Stoke, Warmynston, </w:t>
      </w:r>
      <w:r>
        <w:rPr>
          <w:color w:val="000000"/>
        </w:rPr>
        <w:t xml:space="preserve">Northamptonshire, </w:t>
      </w:r>
      <w:r w:rsidRPr="009F0AB8">
        <w:rPr>
          <w:color w:val="000000"/>
        </w:rPr>
        <w:t>and Eston,</w:t>
      </w:r>
      <w:r>
        <w:rPr>
          <w:color w:val="000000"/>
        </w:rPr>
        <w:tab/>
        <w:t>Lincolnshire, and Sir Nicholas Bowett(q.v.) and Nicholas Eston(q.v.).</w:t>
      </w:r>
    </w:p>
    <w:p w:rsidR="005023A3" w:rsidRDefault="005023A3" w:rsidP="005023A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</w:t>
      </w:r>
      <w:hyperlink r:id="rId6" w:history="1">
        <w:r w:rsidRPr="00E44EB9">
          <w:rPr>
            <w:rStyle w:val="Hyperlink"/>
          </w:rPr>
          <w:t>www.nationalarchives.gov.uk/A2A</w:t>
        </w:r>
      </w:hyperlink>
      <w:r>
        <w:rPr>
          <w:color w:val="000000"/>
        </w:rPr>
        <w:t xml:space="preserve">  ref.F(M) Charter/514)</w:t>
      </w:r>
    </w:p>
    <w:p w:rsidR="005023A3" w:rsidRDefault="005023A3" w:rsidP="005023A3">
      <w:pPr>
        <w:rPr>
          <w:color w:val="000000"/>
        </w:rPr>
      </w:pPr>
    </w:p>
    <w:p w:rsidR="005023A3" w:rsidRDefault="005023A3" w:rsidP="005023A3">
      <w:pPr>
        <w:rPr>
          <w:color w:val="000000"/>
        </w:rPr>
      </w:pPr>
    </w:p>
    <w:p w:rsidR="00BA4020" w:rsidRDefault="005023A3" w:rsidP="005023A3">
      <w:r>
        <w:rPr>
          <w:color w:val="000000"/>
        </w:rPr>
        <w:t>5 April 2011</w:t>
      </w:r>
    </w:p>
    <w:sectPr w:rsidR="00BA4020" w:rsidSect="0046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A3" w:rsidRDefault="005023A3" w:rsidP="00552EBA">
      <w:r>
        <w:separator/>
      </w:r>
    </w:p>
  </w:endnote>
  <w:endnote w:type="continuationSeparator" w:id="0">
    <w:p w:rsidR="005023A3" w:rsidRDefault="005023A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023A3">
        <w:rPr>
          <w:noProof/>
        </w:rPr>
        <w:t>06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A3" w:rsidRDefault="005023A3" w:rsidP="00552EBA">
      <w:r>
        <w:separator/>
      </w:r>
    </w:p>
  </w:footnote>
  <w:footnote w:type="continuationSeparator" w:id="0">
    <w:p w:rsidR="005023A3" w:rsidRDefault="005023A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60852"/>
    <w:rsid w:val="005023A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A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23A3"/>
    <w:rPr>
      <w:color w:val="0066CC"/>
      <w:u w:val="single"/>
    </w:rPr>
  </w:style>
  <w:style w:type="character" w:customStyle="1" w:styleId="searchresulthighlight">
    <w:name w:val="search_result_highlight"/>
    <w:basedOn w:val="DefaultParagraphFont"/>
    <w:rsid w:val="0050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2011-04-06T20:08:00Z</dcterms:created>
  <dcterms:modified xsi:type="dcterms:W3CDTF">2011-04-06T20:08:00Z</dcterms:modified>
</cp:coreProperties>
</file>