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7866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BRYGG</w:t>
      </w:r>
      <w:r>
        <w:rPr>
          <w:rFonts w:ascii="Times New Roman" w:hAnsi="Times New Roman" w:cs="Times New Roman"/>
          <w:sz w:val="24"/>
          <w:szCs w:val="24"/>
        </w:rPr>
        <w:t xml:space="preserve">      (fl.1406)</w:t>
      </w:r>
    </w:p>
    <w:p w14:paraId="70E5AAEE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</w:p>
    <w:p w14:paraId="35DB7069" w14:textId="6ABD95FA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</w:p>
    <w:p w14:paraId="6B0D4E2B" w14:textId="77777777" w:rsidR="00044FE8" w:rsidRDefault="00044FE8" w:rsidP="00044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Apr.1406</w:t>
      </w:r>
      <w:r>
        <w:rPr>
          <w:rFonts w:ascii="Times New Roman" w:hAnsi="Times New Roman" w:cs="Times New Roman"/>
          <w:sz w:val="24"/>
          <w:szCs w:val="24"/>
        </w:rPr>
        <w:tab/>
        <w:t>He was appointed collector of customs and subsidies in the port of Boston</w:t>
      </w:r>
    </w:p>
    <w:p w14:paraId="787CB829" w14:textId="77777777" w:rsidR="00044FE8" w:rsidRDefault="00044FE8" w:rsidP="00044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adjacent ports and places from 1 May 1406 to Michaelmas 1407.    </w:t>
      </w:r>
    </w:p>
    <w:p w14:paraId="062F9900" w14:textId="6A088D22" w:rsidR="00044FE8" w:rsidRDefault="00044FE8" w:rsidP="00044FE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p.31)</w:t>
      </w:r>
    </w:p>
    <w:p w14:paraId="3E74410A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Nov.1406</w:t>
      </w:r>
      <w:r>
        <w:rPr>
          <w:rFonts w:ascii="Times New Roman" w:hAnsi="Times New Roman" w:cs="Times New Roman"/>
          <w:sz w:val="24"/>
          <w:szCs w:val="24"/>
        </w:rPr>
        <w:tab/>
        <w:t>He was appointed, by nomination of the merchants of the realm, to levy</w:t>
      </w:r>
    </w:p>
    <w:p w14:paraId="0CEFEEC2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collect in the port of Boston and all adjacent ports and places the </w:t>
      </w:r>
    </w:p>
    <w:p w14:paraId="6BA73EF2" w14:textId="77777777" w:rsidR="00362A34" w:rsidRDefault="00362A34" w:rsidP="00362A3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tunnage, poundage and the fourth part of the subsidy</w:t>
      </w:r>
    </w:p>
    <w:p w14:paraId="0A26CC25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 wools, hides and woolfells.   (C.F.R. 1405-13 p.51)</w:t>
      </w:r>
    </w:p>
    <w:p w14:paraId="0D724F3B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</w:p>
    <w:p w14:paraId="75564F37" w14:textId="77777777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</w:p>
    <w:p w14:paraId="0B29E772" w14:textId="651B46EA" w:rsidR="00362A34" w:rsidRDefault="00362A34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2021</w:t>
      </w:r>
    </w:p>
    <w:p w14:paraId="627C589F" w14:textId="1008E043" w:rsidR="00044FE8" w:rsidRDefault="00044FE8" w:rsidP="003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2021</w:t>
      </w:r>
    </w:p>
    <w:p w14:paraId="2AEB0F2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1B0D" w14:textId="77777777" w:rsidR="00F13F6C" w:rsidRDefault="00F13F6C" w:rsidP="009139A6">
      <w:r>
        <w:separator/>
      </w:r>
    </w:p>
  </w:endnote>
  <w:endnote w:type="continuationSeparator" w:id="0">
    <w:p w14:paraId="4E141F9B" w14:textId="77777777" w:rsidR="00F13F6C" w:rsidRDefault="00F13F6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8F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A0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2A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0D10" w14:textId="77777777" w:rsidR="00F13F6C" w:rsidRDefault="00F13F6C" w:rsidP="009139A6">
      <w:r>
        <w:separator/>
      </w:r>
    </w:p>
  </w:footnote>
  <w:footnote w:type="continuationSeparator" w:id="0">
    <w:p w14:paraId="5ADE7E5D" w14:textId="77777777" w:rsidR="00F13F6C" w:rsidRDefault="00F13F6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9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D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7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34"/>
    <w:rsid w:val="00044FE8"/>
    <w:rsid w:val="000666E0"/>
    <w:rsid w:val="002510B7"/>
    <w:rsid w:val="00362A3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13F6C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BAAA"/>
  <w15:chartTrackingRefBased/>
  <w15:docId w15:val="{7E3F365C-9A1A-4671-B8EA-4D108D2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2021-08-23T15:19:00Z</dcterms:created>
  <dcterms:modified xsi:type="dcterms:W3CDTF">2021-12-16T12:34:00Z</dcterms:modified>
</cp:coreProperties>
</file>