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6B" w:rsidRDefault="003B086B" w:rsidP="003B086B">
      <w:pPr>
        <w:pStyle w:val="NoSpacing"/>
      </w:pPr>
      <w:r>
        <w:rPr>
          <w:u w:val="single"/>
        </w:rPr>
        <w:t>Christopher BROWN</w:t>
      </w:r>
      <w:r>
        <w:t xml:space="preserve">      (fl.1481-2)</w:t>
      </w:r>
    </w:p>
    <w:p w:rsidR="003B086B" w:rsidRDefault="003B086B" w:rsidP="003B086B">
      <w:pPr>
        <w:pStyle w:val="NoSpacing"/>
      </w:pPr>
      <w:proofErr w:type="gramStart"/>
      <w:r>
        <w:t xml:space="preserve">Rector of </w:t>
      </w:r>
      <w:proofErr w:type="spellStart"/>
      <w:r>
        <w:t>St.Margaret’s</w:t>
      </w:r>
      <w:proofErr w:type="spellEnd"/>
      <w:r>
        <w:t xml:space="preserve"> Church, </w:t>
      </w:r>
      <w:proofErr w:type="spellStart"/>
      <w:r>
        <w:t>Felthorp</w:t>
      </w:r>
      <w:proofErr w:type="spellEnd"/>
      <w:r>
        <w:t>, Norfolk.</w:t>
      </w:r>
      <w:proofErr w:type="gramEnd"/>
    </w:p>
    <w:p w:rsidR="003B086B" w:rsidRDefault="003B086B" w:rsidP="003B086B">
      <w:pPr>
        <w:pStyle w:val="NoSpacing"/>
      </w:pPr>
    </w:p>
    <w:p w:rsidR="003B086B" w:rsidRDefault="003B086B" w:rsidP="003B086B">
      <w:pPr>
        <w:pStyle w:val="NoSpacing"/>
      </w:pPr>
    </w:p>
    <w:p w:rsidR="003B086B" w:rsidRDefault="003B086B" w:rsidP="003B086B">
      <w:pPr>
        <w:pStyle w:val="NoSpacing"/>
      </w:pPr>
      <w:r>
        <w:t xml:space="preserve">         1481-2</w:t>
      </w:r>
      <w:r>
        <w:tab/>
        <w:t>He was Rector.</w:t>
      </w:r>
    </w:p>
    <w:p w:rsidR="003B086B" w:rsidRDefault="003B086B" w:rsidP="003B086B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3B086B" w:rsidRDefault="003B086B" w:rsidP="003B086B">
      <w:pPr>
        <w:ind w:left="720" w:firstLine="720"/>
      </w:pPr>
      <w:proofErr w:type="gramStart"/>
      <w:r>
        <w:t>vol.10</w:t>
      </w:r>
      <w:proofErr w:type="gramEnd"/>
      <w:r>
        <w:t xml:space="preserve"> pp.413-6 Francis </w:t>
      </w:r>
      <w:proofErr w:type="spellStart"/>
      <w:r>
        <w:t>Blomefield</w:t>
      </w:r>
      <w:proofErr w:type="spellEnd"/>
      <w:r>
        <w:t>)</w:t>
      </w:r>
    </w:p>
    <w:p w:rsidR="003B086B" w:rsidRPr="00BA2081" w:rsidRDefault="003B086B" w:rsidP="003B086B">
      <w:pPr>
        <w:rPr>
          <w:rStyle w:val="Hyperlink"/>
          <w:color w:val="auto"/>
          <w:u w:val="none"/>
        </w:rPr>
      </w:pPr>
    </w:p>
    <w:p w:rsidR="003B086B" w:rsidRPr="009D5A4B" w:rsidRDefault="003B086B" w:rsidP="003B086B">
      <w:pPr>
        <w:rPr>
          <w:rStyle w:val="Hyperlink"/>
          <w:color w:val="auto"/>
          <w:u w:val="none"/>
        </w:rPr>
      </w:pPr>
    </w:p>
    <w:p w:rsidR="003B086B" w:rsidRPr="009D5A4B" w:rsidRDefault="003B086B" w:rsidP="003B086B">
      <w:pPr>
        <w:rPr>
          <w:rStyle w:val="Hyperlink"/>
          <w:color w:val="auto"/>
        </w:rPr>
      </w:pPr>
    </w:p>
    <w:p w:rsidR="00E47068" w:rsidRPr="00C009D8" w:rsidRDefault="003B086B" w:rsidP="003B086B">
      <w:pPr>
        <w:pStyle w:val="NoSpacing"/>
      </w:pPr>
      <w:r>
        <w:t>23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6B" w:rsidRDefault="003B086B" w:rsidP="00920DE3">
      <w:r>
        <w:separator/>
      </w:r>
    </w:p>
  </w:endnote>
  <w:endnote w:type="continuationSeparator" w:id="0">
    <w:p w:rsidR="003B086B" w:rsidRDefault="003B086B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6B" w:rsidRDefault="003B086B" w:rsidP="00920DE3">
      <w:r>
        <w:separator/>
      </w:r>
    </w:p>
  </w:footnote>
  <w:footnote w:type="continuationSeparator" w:id="0">
    <w:p w:rsidR="003B086B" w:rsidRDefault="003B086B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6B"/>
    <w:rsid w:val="00120749"/>
    <w:rsid w:val="003B086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6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B086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6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B086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2015-07-27T18:46:00Z</dcterms:created>
  <dcterms:modified xsi:type="dcterms:W3CDTF">2015-07-27T18:46:00Z</dcterms:modified>
</cp:coreProperties>
</file>