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C69A" w14:textId="77777777" w:rsidR="00656FBE" w:rsidRDefault="00656FBE" w:rsidP="00656FB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Robert BROWN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fl.1499)</w:t>
      </w:r>
    </w:p>
    <w:p w14:paraId="1131D57E" w14:textId="77777777" w:rsidR="00656FBE" w:rsidRDefault="00656FBE" w:rsidP="00656FBE">
      <w:pPr>
        <w:pStyle w:val="NoSpacing"/>
        <w:rPr>
          <w:rFonts w:eastAsia="Times New Roman" w:cs="Times New Roman"/>
          <w:szCs w:val="24"/>
        </w:rPr>
      </w:pPr>
    </w:p>
    <w:p w14:paraId="3FD80A8E" w14:textId="77777777" w:rsidR="00656FBE" w:rsidRDefault="00656FBE" w:rsidP="00656FBE">
      <w:pPr>
        <w:pStyle w:val="NoSpacing"/>
        <w:rPr>
          <w:rFonts w:eastAsia="Times New Roman" w:cs="Times New Roman"/>
          <w:szCs w:val="24"/>
        </w:rPr>
      </w:pPr>
    </w:p>
    <w:p w14:paraId="5E19C3DF" w14:textId="77777777" w:rsidR="00656FBE" w:rsidRDefault="00656FBE" w:rsidP="00656FB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1 Apr. 1499</w:t>
      </w:r>
      <w:r>
        <w:rPr>
          <w:rFonts w:eastAsia="Times New Roman" w:cs="Times New Roman"/>
          <w:szCs w:val="24"/>
        </w:rPr>
        <w:tab/>
        <w:t xml:space="preserve">John </w:t>
      </w:r>
      <w:proofErr w:type="spellStart"/>
      <w:r>
        <w:rPr>
          <w:rFonts w:eastAsia="Times New Roman" w:cs="Times New Roman"/>
          <w:szCs w:val="24"/>
        </w:rPr>
        <w:t>Fissher</w:t>
      </w:r>
      <w:proofErr w:type="spellEnd"/>
      <w:r>
        <w:rPr>
          <w:rFonts w:eastAsia="Times New Roman" w:cs="Times New Roman"/>
          <w:szCs w:val="24"/>
        </w:rPr>
        <w:t xml:space="preserve"> of Thetford(q.v.) bequeathed him a pair of beads.</w:t>
      </w:r>
    </w:p>
    <w:p w14:paraId="1D7C3D7F" w14:textId="77777777" w:rsidR="00656FBE" w:rsidRDefault="00656FBE" w:rsidP="00656FB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(“The Register of John Morton, Archbishop of Canterbury 1486-1500” </w:t>
      </w:r>
      <w:proofErr w:type="spellStart"/>
      <w:r>
        <w:rPr>
          <w:rFonts w:eastAsia="Times New Roman" w:cs="Times New Roman"/>
          <w:szCs w:val="24"/>
        </w:rPr>
        <w:t>vol.III</w:t>
      </w:r>
      <w:proofErr w:type="spellEnd"/>
      <w:r>
        <w:rPr>
          <w:rFonts w:eastAsia="Times New Roman" w:cs="Times New Roman"/>
          <w:szCs w:val="24"/>
        </w:rPr>
        <w:t xml:space="preserve"> </w:t>
      </w:r>
    </w:p>
    <w:p w14:paraId="424FF1CD" w14:textId="77777777" w:rsidR="00656FBE" w:rsidRDefault="00656FBE" w:rsidP="00656FBE">
      <w:pPr>
        <w:pStyle w:val="NoSpacing"/>
        <w:ind w:left="720"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ed. Christopher Harper-Bill, pub. Canterbury and York Society 2000, p.43)</w:t>
      </w:r>
    </w:p>
    <w:p w14:paraId="0FFC15F3" w14:textId="77777777" w:rsidR="00656FBE" w:rsidRDefault="00656FBE" w:rsidP="00656FBE">
      <w:pPr>
        <w:pStyle w:val="NoSpacing"/>
        <w:rPr>
          <w:rFonts w:eastAsia="Times New Roman" w:cs="Times New Roman"/>
          <w:szCs w:val="24"/>
        </w:rPr>
      </w:pPr>
    </w:p>
    <w:p w14:paraId="54E2C1E6" w14:textId="77777777" w:rsidR="00656FBE" w:rsidRDefault="00656FBE" w:rsidP="00656FBE">
      <w:pPr>
        <w:pStyle w:val="NoSpacing"/>
        <w:rPr>
          <w:rFonts w:eastAsia="Times New Roman" w:cs="Times New Roman"/>
          <w:szCs w:val="24"/>
        </w:rPr>
      </w:pPr>
    </w:p>
    <w:p w14:paraId="1A357E5B" w14:textId="77777777" w:rsidR="00656FBE" w:rsidRDefault="00656FBE" w:rsidP="00656FB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 May 2023</w:t>
      </w:r>
    </w:p>
    <w:p w14:paraId="6D20037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05AE" w14:textId="77777777" w:rsidR="00656FBE" w:rsidRDefault="00656FBE" w:rsidP="009139A6">
      <w:r>
        <w:separator/>
      </w:r>
    </w:p>
  </w:endnote>
  <w:endnote w:type="continuationSeparator" w:id="0">
    <w:p w14:paraId="0070520C" w14:textId="77777777" w:rsidR="00656FBE" w:rsidRDefault="00656FB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CF4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993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B14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8FD3" w14:textId="77777777" w:rsidR="00656FBE" w:rsidRDefault="00656FBE" w:rsidP="009139A6">
      <w:r>
        <w:separator/>
      </w:r>
    </w:p>
  </w:footnote>
  <w:footnote w:type="continuationSeparator" w:id="0">
    <w:p w14:paraId="7E71C209" w14:textId="77777777" w:rsidR="00656FBE" w:rsidRDefault="00656FB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898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54F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FE9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BE"/>
    <w:rsid w:val="000666E0"/>
    <w:rsid w:val="002510B7"/>
    <w:rsid w:val="005C130B"/>
    <w:rsid w:val="00656FBE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8A17"/>
  <w15:chartTrackingRefBased/>
  <w15:docId w15:val="{AA4192F2-CEC4-4C8F-9A02-F20E8758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2023-05-04T21:01:00Z</dcterms:created>
  <dcterms:modified xsi:type="dcterms:W3CDTF">2023-05-04T21:01:00Z</dcterms:modified>
</cp:coreProperties>
</file>