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975832" w:rsidP="00115448">
      <w:pPr>
        <w:pStyle w:val="NoSpacing"/>
      </w:pPr>
      <w:r>
        <w:rPr>
          <w:u w:val="single"/>
        </w:rPr>
        <w:t>Master William BROWNE</w:t>
      </w:r>
      <w:r>
        <w:t xml:space="preserve">         (fl.1466)</w:t>
      </w:r>
    </w:p>
    <w:p w:rsidR="00975832" w:rsidRDefault="00975832" w:rsidP="00115448">
      <w:pPr>
        <w:pStyle w:val="NoSpacing"/>
      </w:pPr>
    </w:p>
    <w:p w:rsidR="00975832" w:rsidRDefault="00975832" w:rsidP="00115448">
      <w:pPr>
        <w:pStyle w:val="NoSpacing"/>
      </w:pPr>
    </w:p>
    <w:p w:rsidR="00975832" w:rsidRDefault="00975832" w:rsidP="00115448">
      <w:pPr>
        <w:pStyle w:val="NoSpacing"/>
      </w:pPr>
      <w:r>
        <w:t xml:space="preserve">  5 Nov.1466</w:t>
      </w:r>
      <w:r>
        <w:tab/>
        <w:t xml:space="preserve">He was collated to the chapel of West </w:t>
      </w:r>
      <w:proofErr w:type="spellStart"/>
      <w:r>
        <w:t>Witton</w:t>
      </w:r>
      <w:proofErr w:type="spellEnd"/>
      <w:r>
        <w:t>, vacant following the death</w:t>
      </w:r>
    </w:p>
    <w:p w:rsidR="00975832" w:rsidRDefault="00975832" w:rsidP="00115448">
      <w:pPr>
        <w:pStyle w:val="NoSpacing"/>
      </w:pPr>
      <w:r>
        <w:tab/>
      </w:r>
      <w:r>
        <w:tab/>
      </w:r>
      <w:proofErr w:type="gramStart"/>
      <w:r>
        <w:t>of</w:t>
      </w:r>
      <w:proofErr w:type="gramEnd"/>
      <w:r>
        <w:t xml:space="preserve"> John Brompton, Abbot of </w:t>
      </w:r>
      <w:proofErr w:type="spellStart"/>
      <w:r>
        <w:t>Jervaulx</w:t>
      </w:r>
      <w:proofErr w:type="spellEnd"/>
      <w:r>
        <w:t>(q.v.).</w:t>
      </w:r>
    </w:p>
    <w:p w:rsidR="00975832" w:rsidRDefault="00975832" w:rsidP="00115448">
      <w:pPr>
        <w:pStyle w:val="NoSpacing"/>
      </w:pPr>
      <w:r>
        <w:tab/>
      </w:r>
      <w:r>
        <w:tab/>
        <w:t xml:space="preserve">(Yorkshire Archaeological Journal </w:t>
      </w:r>
      <w:proofErr w:type="spellStart"/>
      <w:r>
        <w:t>Vol.XXXII</w:t>
      </w:r>
      <w:proofErr w:type="spellEnd"/>
      <w:r>
        <w:t xml:space="preserve"> p.115)</w:t>
      </w:r>
    </w:p>
    <w:p w:rsidR="00975832" w:rsidRDefault="00975832" w:rsidP="00115448">
      <w:pPr>
        <w:pStyle w:val="NoSpacing"/>
      </w:pPr>
    </w:p>
    <w:p w:rsidR="00975832" w:rsidRDefault="00975832" w:rsidP="00115448">
      <w:pPr>
        <w:pStyle w:val="NoSpacing"/>
      </w:pPr>
    </w:p>
    <w:p w:rsidR="00975832" w:rsidRPr="00975832" w:rsidRDefault="00975832" w:rsidP="00115448">
      <w:pPr>
        <w:pStyle w:val="NoSpacing"/>
      </w:pPr>
      <w:r>
        <w:t>27 October 2012</w:t>
      </w:r>
      <w:bookmarkStart w:id="0" w:name="_GoBack"/>
      <w:bookmarkEnd w:id="0"/>
    </w:p>
    <w:sectPr w:rsidR="00975832" w:rsidRPr="009758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832" w:rsidRDefault="00975832" w:rsidP="00552EBA">
      <w:r>
        <w:separator/>
      </w:r>
    </w:p>
  </w:endnote>
  <w:endnote w:type="continuationSeparator" w:id="0">
    <w:p w:rsidR="00975832" w:rsidRDefault="0097583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75832">
      <w:rPr>
        <w:noProof/>
      </w:rPr>
      <w:t>27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832" w:rsidRDefault="00975832" w:rsidP="00552EBA">
      <w:r>
        <w:separator/>
      </w:r>
    </w:p>
  </w:footnote>
  <w:footnote w:type="continuationSeparator" w:id="0">
    <w:p w:rsidR="00975832" w:rsidRDefault="0097583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975832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2012-10-27T21:05:00Z</dcterms:created>
  <dcterms:modified xsi:type="dcterms:W3CDTF">2012-10-27T21:09:00Z</dcterms:modified>
</cp:coreProperties>
</file>