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1454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Alianore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BURGES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fl.1493)</w:t>
      </w:r>
    </w:p>
    <w:p w14:paraId="1BA7939D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6B140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A951A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late of Woodend, Walsall.    </w:t>
      </w:r>
    </w:p>
    <w:p w14:paraId="2F16F0C5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(T.N.A. ref. 276/81)</w:t>
      </w:r>
    </w:p>
    <w:p w14:paraId="1E1F85D1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 Burges, carpenter(q.v.).   (ibid.)</w:t>
      </w:r>
    </w:p>
    <w:p w14:paraId="3A5D6B02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EFB87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42EAE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Sep.1493</w:t>
      </w:r>
      <w:r>
        <w:rPr>
          <w:rFonts w:ascii="Times New Roman" w:hAnsi="Times New Roman" w:cs="Times New Roman"/>
          <w:sz w:val="24"/>
          <w:szCs w:val="24"/>
        </w:rPr>
        <w:tab/>
        <w:t xml:space="preserve">They quitclaimed a tenement in Woodend, and a meadow, a </w:t>
      </w:r>
      <w:proofErr w:type="gramStart"/>
      <w:r>
        <w:rPr>
          <w:rFonts w:ascii="Times New Roman" w:hAnsi="Times New Roman" w:cs="Times New Roman"/>
          <w:sz w:val="24"/>
          <w:szCs w:val="24"/>
        </w:rPr>
        <w:t>moor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pastures</w:t>
      </w:r>
    </w:p>
    <w:p w14:paraId="7B5F8B5F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Colmen</w:t>
      </w:r>
      <w:proofErr w:type="spellEnd"/>
      <w:r>
        <w:rPr>
          <w:rFonts w:ascii="Times New Roman" w:hAnsi="Times New Roman" w:cs="Times New Roman"/>
          <w:sz w:val="24"/>
          <w:szCs w:val="24"/>
        </w:rPr>
        <w:t>, chaplain in the church of All Saints, Walsall(q.v.).   (ibid.)</w:t>
      </w:r>
    </w:p>
    <w:p w14:paraId="1B72A444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4812C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C3EDD" w14:textId="77777777" w:rsidR="0015076D" w:rsidRDefault="0015076D" w:rsidP="00150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2022</w:t>
      </w:r>
    </w:p>
    <w:p w14:paraId="0D44A57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DE94" w14:textId="77777777" w:rsidR="0015076D" w:rsidRDefault="0015076D" w:rsidP="009139A6">
      <w:r>
        <w:separator/>
      </w:r>
    </w:p>
  </w:endnote>
  <w:endnote w:type="continuationSeparator" w:id="0">
    <w:p w14:paraId="4C73E3D5" w14:textId="77777777" w:rsidR="0015076D" w:rsidRDefault="001507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7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F25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E2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47D6" w14:textId="77777777" w:rsidR="0015076D" w:rsidRDefault="0015076D" w:rsidP="009139A6">
      <w:r>
        <w:separator/>
      </w:r>
    </w:p>
  </w:footnote>
  <w:footnote w:type="continuationSeparator" w:id="0">
    <w:p w14:paraId="1CB1A634" w14:textId="77777777" w:rsidR="0015076D" w:rsidRDefault="001507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75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7C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A7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6D"/>
    <w:rsid w:val="000666E0"/>
    <w:rsid w:val="0015076D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F8BD"/>
  <w15:chartTrackingRefBased/>
  <w15:docId w15:val="{C2B89E56-4655-4B7E-9B17-023AA23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2022-03-10T21:00:00Z</dcterms:created>
  <dcterms:modified xsi:type="dcterms:W3CDTF">2022-03-10T21:01:00Z</dcterms:modified>
</cp:coreProperties>
</file>