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B867EB" w:rsidP="00115448">
      <w:pPr>
        <w:pStyle w:val="NoSpacing"/>
      </w:pPr>
      <w:r>
        <w:rPr>
          <w:u w:val="single"/>
        </w:rPr>
        <w:t>Thomas de BURTON</w:t>
      </w:r>
      <w:r>
        <w:t xml:space="preserve">      (fl.1404-1440)</w:t>
      </w:r>
    </w:p>
    <w:p w:rsidR="00B867EB" w:rsidRDefault="00B867EB" w:rsidP="00115448">
      <w:pPr>
        <w:pStyle w:val="NoSpacing"/>
      </w:pPr>
      <w:proofErr w:type="gramStart"/>
      <w:r>
        <w:t xml:space="preserve">Rector of </w:t>
      </w:r>
      <w:proofErr w:type="spellStart"/>
      <w:r>
        <w:t>St.Andrew’s</w:t>
      </w:r>
      <w:proofErr w:type="spellEnd"/>
      <w:r>
        <w:t xml:space="preserve"> Church, </w:t>
      </w:r>
      <w:proofErr w:type="spellStart"/>
      <w:r>
        <w:t>Wyndale</w:t>
      </w:r>
      <w:proofErr w:type="spellEnd"/>
      <w:r>
        <w:t>, Norfolk.</w:t>
      </w:r>
      <w:proofErr w:type="gramEnd"/>
    </w:p>
    <w:p w:rsidR="00B867EB" w:rsidRDefault="00B867EB" w:rsidP="00115448">
      <w:pPr>
        <w:pStyle w:val="NoSpacing"/>
      </w:pPr>
    </w:p>
    <w:p w:rsidR="00B867EB" w:rsidRDefault="00B867EB" w:rsidP="00115448">
      <w:pPr>
        <w:pStyle w:val="NoSpacing"/>
      </w:pPr>
    </w:p>
    <w:p w:rsidR="00B867EB" w:rsidRDefault="00B867EB" w:rsidP="00B867EB">
      <w:pPr>
        <w:pStyle w:val="NoSpacing"/>
      </w:pPr>
      <w:r>
        <w:tab/>
        <w:t>1404</w:t>
      </w:r>
      <w:r>
        <w:tab/>
      </w:r>
      <w:r>
        <w:t>He became Rector.</w:t>
      </w:r>
    </w:p>
    <w:p w:rsidR="00B867EB" w:rsidRDefault="00B867EB" w:rsidP="00B867EB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www.british-history.ac.uk/report.asp?compid=78407</w:t>
        </w:r>
      </w:hyperlink>
      <w:r>
        <w:t>)</w:t>
      </w:r>
    </w:p>
    <w:p w:rsidR="00B867EB" w:rsidRDefault="00B867EB" w:rsidP="00B867EB">
      <w:pPr>
        <w:pStyle w:val="NoSpacing"/>
      </w:pPr>
    </w:p>
    <w:p w:rsidR="00B867EB" w:rsidRDefault="00B867EB" w:rsidP="00B867EB">
      <w:pPr>
        <w:pStyle w:val="NoSpacing"/>
      </w:pPr>
    </w:p>
    <w:p w:rsidR="00B867EB" w:rsidRDefault="00B867EB" w:rsidP="00B867EB">
      <w:pPr>
        <w:pStyle w:val="NoSpacing"/>
      </w:pPr>
      <w:r>
        <w:t>15 January 2013</w:t>
      </w:r>
    </w:p>
    <w:p w:rsidR="00B867EB" w:rsidRPr="00B867EB" w:rsidRDefault="00B867EB" w:rsidP="00115448">
      <w:pPr>
        <w:pStyle w:val="NoSpacing"/>
      </w:pPr>
      <w:bookmarkStart w:id="0" w:name="_GoBack"/>
      <w:bookmarkEnd w:id="0"/>
    </w:p>
    <w:sectPr w:rsidR="00B867EB" w:rsidRPr="00B86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7EB" w:rsidRDefault="00B867EB" w:rsidP="00552EBA">
      <w:r>
        <w:separator/>
      </w:r>
    </w:p>
  </w:endnote>
  <w:endnote w:type="continuationSeparator" w:id="0">
    <w:p w:rsidR="00B867EB" w:rsidRDefault="00B867E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867EB">
      <w:rPr>
        <w:noProof/>
      </w:rPr>
      <w:t>15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7EB" w:rsidRDefault="00B867EB" w:rsidP="00552EBA">
      <w:r>
        <w:separator/>
      </w:r>
    </w:p>
  </w:footnote>
  <w:footnote w:type="continuationSeparator" w:id="0">
    <w:p w:rsidR="00B867EB" w:rsidRDefault="00B867E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867EB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78407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2013-01-15T21:37:00Z</dcterms:created>
  <dcterms:modified xsi:type="dcterms:W3CDTF">2013-01-15T21:39:00Z</dcterms:modified>
</cp:coreProperties>
</file>