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24" w:rsidRDefault="00212124" w:rsidP="00212124">
      <w:pPr>
        <w:pStyle w:val="NoSpacing"/>
      </w:pPr>
      <w:r>
        <w:rPr>
          <w:u w:val="single"/>
        </w:rPr>
        <w:t>Thomas BURTON</w:t>
      </w:r>
      <w:r>
        <w:t xml:space="preserve">     (fl.1416)</w:t>
      </w:r>
    </w:p>
    <w:p w:rsidR="00212124" w:rsidRDefault="00212124" w:rsidP="00212124">
      <w:pPr>
        <w:pStyle w:val="NoSpacing"/>
      </w:pPr>
      <w:r>
        <w:t>of London.</w:t>
      </w:r>
    </w:p>
    <w:p w:rsidR="00212124" w:rsidRDefault="00212124" w:rsidP="00212124">
      <w:pPr>
        <w:pStyle w:val="NoSpacing"/>
      </w:pPr>
    </w:p>
    <w:p w:rsidR="00212124" w:rsidRDefault="00212124" w:rsidP="00212124">
      <w:pPr>
        <w:pStyle w:val="NoSpacing"/>
      </w:pPr>
    </w:p>
    <w:p w:rsidR="00212124" w:rsidRDefault="00212124" w:rsidP="00212124">
      <w:pPr>
        <w:pStyle w:val="NoSpacing"/>
      </w:pPr>
      <w:r>
        <w:t>20 Jan.</w:t>
      </w:r>
      <w:r>
        <w:tab/>
        <w:t>1416</w:t>
      </w:r>
      <w:r>
        <w:tab/>
        <w:t>Settlement of the action taken against him and Thomas Gwyn(q.v.) by</w:t>
      </w:r>
    </w:p>
    <w:p w:rsidR="00212124" w:rsidRDefault="00212124" w:rsidP="00212124">
      <w:pPr>
        <w:pStyle w:val="NoSpacing"/>
      </w:pPr>
      <w:r>
        <w:tab/>
      </w:r>
      <w:r>
        <w:tab/>
        <w:t>Robert Thurberne(q.v.) and others over the manor of Hinton Daubnay,</w:t>
      </w:r>
    </w:p>
    <w:p w:rsidR="00212124" w:rsidRDefault="00212124" w:rsidP="00212124">
      <w:pPr>
        <w:pStyle w:val="NoSpacing"/>
      </w:pPr>
      <w:r>
        <w:tab/>
      </w:r>
      <w:r>
        <w:tab/>
        <w:t>Hampshire.</w:t>
      </w:r>
    </w:p>
    <w:p w:rsidR="00212124" w:rsidRDefault="00212124" w:rsidP="00212124">
      <w:pPr>
        <w:pStyle w:val="NoSpacing"/>
      </w:pPr>
      <w:r>
        <w:tab/>
      </w:r>
      <w:r>
        <w:tab/>
        <w:t>(</w:t>
      </w:r>
      <w:hyperlink r:id="rId6" w:history="1">
        <w:r w:rsidRPr="00647561">
          <w:rPr>
            <w:rStyle w:val="Hyperlink"/>
          </w:rPr>
          <w:t>www.medievalgenealogy.org.uk/fines/abstracts/CP_25_1_207_31.shtml</w:t>
        </w:r>
      </w:hyperlink>
      <w:r>
        <w:t>)</w:t>
      </w:r>
    </w:p>
    <w:p w:rsidR="00212124" w:rsidRDefault="00212124" w:rsidP="00212124">
      <w:pPr>
        <w:pStyle w:val="NoSpacing"/>
      </w:pPr>
    </w:p>
    <w:p w:rsidR="00212124" w:rsidRDefault="00212124" w:rsidP="00212124">
      <w:pPr>
        <w:pStyle w:val="NoSpacing"/>
      </w:pPr>
    </w:p>
    <w:p w:rsidR="00BA4020" w:rsidRDefault="00212124" w:rsidP="00212124">
      <w:r>
        <w:t>5 June 2011</w:t>
      </w:r>
    </w:p>
    <w:sectPr w:rsidR="00BA4020" w:rsidSect="00F76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124" w:rsidRDefault="00212124" w:rsidP="00552EBA">
      <w:pPr>
        <w:spacing w:after="0" w:line="240" w:lineRule="auto"/>
      </w:pPr>
      <w:r>
        <w:separator/>
      </w:r>
    </w:p>
  </w:endnote>
  <w:endnote w:type="continuationSeparator" w:id="0">
    <w:p w:rsidR="00212124" w:rsidRDefault="0021212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12124">
        <w:rPr>
          <w:noProof/>
        </w:rPr>
        <w:t>27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124" w:rsidRDefault="00212124" w:rsidP="00552EBA">
      <w:pPr>
        <w:spacing w:after="0" w:line="240" w:lineRule="auto"/>
      </w:pPr>
      <w:r>
        <w:separator/>
      </w:r>
    </w:p>
  </w:footnote>
  <w:footnote w:type="continuationSeparator" w:id="0">
    <w:p w:rsidR="00212124" w:rsidRDefault="0021212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12124"/>
    <w:rsid w:val="00552EBA"/>
    <w:rsid w:val="00C33865"/>
    <w:rsid w:val="00D45842"/>
    <w:rsid w:val="00F7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2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07_31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2011-07-27T21:32:00Z</dcterms:created>
  <dcterms:modified xsi:type="dcterms:W3CDTF">2011-07-27T21:32:00Z</dcterms:modified>
</cp:coreProperties>
</file>