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1CAE" w14:textId="77777777" w:rsidR="007539B1" w:rsidRDefault="007539B1" w:rsidP="007539B1">
      <w:r>
        <w:rPr>
          <w:u w:val="single"/>
        </w:rPr>
        <w:t>Thomas BURTON</w:t>
      </w:r>
      <w:r>
        <w:t xml:space="preserve">     (d.1430)</w:t>
      </w:r>
    </w:p>
    <w:p w14:paraId="5403021F" w14:textId="77777777" w:rsidR="007539B1" w:rsidRDefault="007539B1" w:rsidP="007539B1">
      <w:r>
        <w:t>Prebendary.</w:t>
      </w:r>
    </w:p>
    <w:p w14:paraId="127540F9" w14:textId="77777777" w:rsidR="007539B1" w:rsidRDefault="007539B1" w:rsidP="007539B1"/>
    <w:p w14:paraId="374A3E8A" w14:textId="77777777" w:rsidR="007539B1" w:rsidRDefault="007539B1" w:rsidP="007539B1"/>
    <w:p w14:paraId="364E02CF" w14:textId="77777777" w:rsidR="007539B1" w:rsidRDefault="007539B1" w:rsidP="007539B1">
      <w:r>
        <w:t xml:space="preserve">     Nov.1426</w:t>
      </w:r>
      <w:r>
        <w:tab/>
        <w:t xml:space="preserve">He exchanged the </w:t>
      </w:r>
      <w:proofErr w:type="spellStart"/>
      <w:r>
        <w:t>Prebend</w:t>
      </w:r>
      <w:proofErr w:type="spellEnd"/>
      <w:r>
        <w:t xml:space="preserve"> of </w:t>
      </w:r>
      <w:proofErr w:type="spellStart"/>
      <w:r>
        <w:t>Torleton</w:t>
      </w:r>
      <w:proofErr w:type="spellEnd"/>
      <w:r>
        <w:t>, in Salisbury Cathedral with</w:t>
      </w:r>
    </w:p>
    <w:p w14:paraId="69CE8E65" w14:textId="77777777" w:rsidR="007539B1" w:rsidRDefault="007539B1" w:rsidP="007539B1">
      <w:r>
        <w:tab/>
      </w:r>
      <w:r>
        <w:tab/>
        <w:t xml:space="preserve">William Ingram, Prebendary of Moreton and Whaddon in Hereford </w:t>
      </w:r>
    </w:p>
    <w:p w14:paraId="3439B8AC" w14:textId="77777777" w:rsidR="007539B1" w:rsidRDefault="007539B1" w:rsidP="007539B1">
      <w:r>
        <w:tab/>
      </w:r>
      <w:r>
        <w:tab/>
        <w:t>Cathedral.</w:t>
      </w:r>
    </w:p>
    <w:p w14:paraId="256E5B41" w14:textId="77777777" w:rsidR="007539B1" w:rsidRDefault="007539B1" w:rsidP="007539B1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vol.2 Hereford diocese pp.32-3)</w:t>
      </w:r>
    </w:p>
    <w:p w14:paraId="15AF8C01" w14:textId="77777777" w:rsidR="007539B1" w:rsidRDefault="007539B1" w:rsidP="007539B1">
      <w:r>
        <w:t xml:space="preserve">  2 Mar.1430</w:t>
      </w:r>
      <w:r>
        <w:tab/>
        <w:t xml:space="preserve">He had died by this date.   (ibid.) </w:t>
      </w:r>
    </w:p>
    <w:p w14:paraId="0A9ACF78" w14:textId="77777777" w:rsidR="007539B1" w:rsidRDefault="007539B1" w:rsidP="007539B1"/>
    <w:p w14:paraId="7015DE8C" w14:textId="77777777" w:rsidR="007539B1" w:rsidRDefault="007539B1" w:rsidP="007539B1"/>
    <w:p w14:paraId="1207844B" w14:textId="77777777" w:rsidR="007539B1" w:rsidRDefault="007539B1" w:rsidP="007539B1">
      <w:r>
        <w:t>13 May 2019</w:t>
      </w:r>
    </w:p>
    <w:p w14:paraId="7DE889C2" w14:textId="77777777" w:rsidR="006B2F86" w:rsidRPr="00E71FC3" w:rsidRDefault="007539B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13EE" w14:textId="77777777" w:rsidR="007539B1" w:rsidRDefault="007539B1" w:rsidP="00E71FC3">
      <w:r>
        <w:separator/>
      </w:r>
    </w:p>
  </w:endnote>
  <w:endnote w:type="continuationSeparator" w:id="0">
    <w:p w14:paraId="3DCC4F39" w14:textId="77777777" w:rsidR="007539B1" w:rsidRDefault="007539B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977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E16B" w14:textId="77777777" w:rsidR="007539B1" w:rsidRDefault="007539B1" w:rsidP="00E71FC3">
      <w:r>
        <w:separator/>
      </w:r>
    </w:p>
  </w:footnote>
  <w:footnote w:type="continuationSeparator" w:id="0">
    <w:p w14:paraId="1AD10027" w14:textId="77777777" w:rsidR="007539B1" w:rsidRDefault="007539B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B1"/>
    <w:rsid w:val="001A7C09"/>
    <w:rsid w:val="00577BD5"/>
    <w:rsid w:val="00656CBA"/>
    <w:rsid w:val="006A1F77"/>
    <w:rsid w:val="00733BE7"/>
    <w:rsid w:val="007539B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43C7"/>
  <w15:chartTrackingRefBased/>
  <w15:docId w15:val="{FF2A59C6-41EE-4619-A6E0-A47EF6B1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B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2019-08-07T18:41:00Z</dcterms:created>
  <dcterms:modified xsi:type="dcterms:W3CDTF">2019-08-07T18:42:00Z</dcterms:modified>
</cp:coreProperties>
</file>