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04852" w:rsidP="00115448">
      <w:pPr>
        <w:pStyle w:val="NoSpacing"/>
      </w:pPr>
      <w:r>
        <w:rPr>
          <w:u w:val="single"/>
        </w:rPr>
        <w:t>John BYALL</w:t>
      </w:r>
      <w:r>
        <w:t xml:space="preserve">      (fl.1421)</w:t>
      </w:r>
    </w:p>
    <w:p w:rsidR="00504852" w:rsidRDefault="00504852" w:rsidP="00115448">
      <w:pPr>
        <w:pStyle w:val="NoSpacing"/>
      </w:pPr>
      <w:proofErr w:type="gramStart"/>
      <w:r>
        <w:t>of</w:t>
      </w:r>
      <w:proofErr w:type="gramEnd"/>
      <w:r>
        <w:t xml:space="preserve"> York.  Webster.</w:t>
      </w:r>
    </w:p>
    <w:p w:rsidR="00504852" w:rsidRDefault="00504852" w:rsidP="00115448">
      <w:pPr>
        <w:pStyle w:val="NoSpacing"/>
      </w:pPr>
    </w:p>
    <w:p w:rsidR="00504852" w:rsidRDefault="00504852" w:rsidP="00115448">
      <w:pPr>
        <w:pStyle w:val="NoSpacing"/>
      </w:pPr>
    </w:p>
    <w:p w:rsidR="00504852" w:rsidRDefault="00504852" w:rsidP="00115448">
      <w:pPr>
        <w:pStyle w:val="NoSpacing"/>
      </w:pPr>
      <w:r>
        <w:t>28 Jul.</w:t>
      </w:r>
      <w:r>
        <w:tab/>
        <w:t>1421</w:t>
      </w:r>
      <w:r>
        <w:tab/>
        <w:t xml:space="preserve">He lived in a tenement in North Street, owned by William </w:t>
      </w:r>
      <w:proofErr w:type="gramStart"/>
      <w:r>
        <w:t>Warmouth(</w:t>
      </w:r>
      <w:proofErr w:type="gramEnd"/>
      <w:r>
        <w:t>q.v.)</w:t>
      </w:r>
    </w:p>
    <w:p w:rsidR="00504852" w:rsidRDefault="00504852" w:rsidP="00115448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Emma(q.v.).    (York Memorandum Book </w:t>
      </w:r>
      <w:proofErr w:type="spellStart"/>
      <w:r>
        <w:t>vol.III</w:t>
      </w:r>
      <w:proofErr w:type="spellEnd"/>
      <w:r>
        <w:t xml:space="preserve"> p.47)</w:t>
      </w:r>
    </w:p>
    <w:p w:rsidR="00504852" w:rsidRDefault="00504852" w:rsidP="00115448">
      <w:pPr>
        <w:pStyle w:val="NoSpacing"/>
      </w:pPr>
    </w:p>
    <w:p w:rsidR="00504852" w:rsidRDefault="00504852" w:rsidP="00115448">
      <w:pPr>
        <w:pStyle w:val="NoSpacing"/>
      </w:pPr>
    </w:p>
    <w:p w:rsidR="00504852" w:rsidRDefault="00504852" w:rsidP="00115448">
      <w:pPr>
        <w:pStyle w:val="NoSpacing"/>
      </w:pPr>
    </w:p>
    <w:p w:rsidR="00504852" w:rsidRPr="00504852" w:rsidRDefault="00504852" w:rsidP="00115448">
      <w:pPr>
        <w:pStyle w:val="NoSpacing"/>
      </w:pPr>
      <w:r>
        <w:t>15 May 2012</w:t>
      </w:r>
      <w:bookmarkStart w:id="0" w:name="_GoBack"/>
      <w:bookmarkEnd w:id="0"/>
    </w:p>
    <w:sectPr w:rsidR="00504852" w:rsidRPr="00504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52" w:rsidRDefault="00504852" w:rsidP="00552EBA">
      <w:r>
        <w:separator/>
      </w:r>
    </w:p>
  </w:endnote>
  <w:endnote w:type="continuationSeparator" w:id="0">
    <w:p w:rsidR="00504852" w:rsidRDefault="0050485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04852">
      <w:rPr>
        <w:noProof/>
      </w:rPr>
      <w:t>15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52" w:rsidRDefault="00504852" w:rsidP="00552EBA">
      <w:r>
        <w:separator/>
      </w:r>
    </w:p>
  </w:footnote>
  <w:footnote w:type="continuationSeparator" w:id="0">
    <w:p w:rsidR="00504852" w:rsidRDefault="0050485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04852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2012-05-15T12:31:00Z</dcterms:created>
  <dcterms:modified xsi:type="dcterms:W3CDTF">2012-05-15T12:33:00Z</dcterms:modified>
</cp:coreProperties>
</file>