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D23E7D" w:rsidP="00115448">
      <w:pPr>
        <w:pStyle w:val="NoSpacing"/>
      </w:pPr>
      <w:r>
        <w:rPr>
          <w:u w:val="single"/>
        </w:rPr>
        <w:t>William BYGGYNES</w:t>
      </w:r>
      <w:r>
        <w:t xml:space="preserve">     (d.1450-1)</w:t>
      </w:r>
    </w:p>
    <w:p w:rsidR="00D23E7D" w:rsidRDefault="00D23E7D" w:rsidP="00115448">
      <w:pPr>
        <w:pStyle w:val="NoSpacing"/>
      </w:pPr>
      <w:proofErr w:type="gramStart"/>
      <w:r>
        <w:t>Rector of Windermere Chapel, Westmoreland.</w:t>
      </w:r>
      <w:proofErr w:type="gramEnd"/>
    </w:p>
    <w:p w:rsidR="00D23E7D" w:rsidRDefault="00D23E7D" w:rsidP="00115448">
      <w:pPr>
        <w:pStyle w:val="NoSpacing"/>
      </w:pPr>
    </w:p>
    <w:p w:rsidR="00D23E7D" w:rsidRDefault="00D23E7D" w:rsidP="00115448">
      <w:pPr>
        <w:pStyle w:val="NoSpacing"/>
      </w:pPr>
    </w:p>
    <w:p w:rsidR="00D23E7D" w:rsidRDefault="00D23E7D" w:rsidP="00115448">
      <w:pPr>
        <w:pStyle w:val="NoSpacing"/>
      </w:pPr>
      <w:r>
        <w:t>16 Jun.</w:t>
      </w:r>
      <w:r>
        <w:tab/>
        <w:t>1451</w:t>
      </w:r>
      <w:r>
        <w:tab/>
        <w:t xml:space="preserve">He was dead by this date.   </w:t>
      </w:r>
    </w:p>
    <w:p w:rsidR="00D23E7D" w:rsidRDefault="00D23E7D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</w:t>
      </w:r>
      <w:proofErr w:type="spellEnd"/>
      <w:r>
        <w:t xml:space="preserve"> p.69)</w:t>
      </w:r>
    </w:p>
    <w:p w:rsidR="00D23E7D" w:rsidRDefault="00D23E7D" w:rsidP="00115448">
      <w:pPr>
        <w:pStyle w:val="NoSpacing"/>
      </w:pPr>
    </w:p>
    <w:p w:rsidR="00D23E7D" w:rsidRDefault="00D23E7D" w:rsidP="00115448">
      <w:pPr>
        <w:pStyle w:val="NoSpacing"/>
      </w:pPr>
    </w:p>
    <w:p w:rsidR="00D23E7D" w:rsidRDefault="00D23E7D" w:rsidP="00115448">
      <w:pPr>
        <w:pStyle w:val="NoSpacing"/>
      </w:pPr>
      <w:r>
        <w:t>14 July 2013</w:t>
      </w:r>
    </w:p>
    <w:p w:rsidR="00584156" w:rsidRPr="00D23E7D" w:rsidRDefault="00584156" w:rsidP="00115448">
      <w:pPr>
        <w:pStyle w:val="NoSpacing"/>
      </w:pPr>
      <w:bookmarkStart w:id="0" w:name="_GoBack"/>
      <w:bookmarkEnd w:id="0"/>
    </w:p>
    <w:sectPr w:rsidR="00584156" w:rsidRPr="00D23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7D" w:rsidRDefault="00D23E7D" w:rsidP="00552EBA">
      <w:r>
        <w:separator/>
      </w:r>
    </w:p>
  </w:endnote>
  <w:endnote w:type="continuationSeparator" w:id="0">
    <w:p w:rsidR="00D23E7D" w:rsidRDefault="00D23E7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23E7D">
      <w:rPr>
        <w:noProof/>
      </w:rPr>
      <w:t>14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7D" w:rsidRDefault="00D23E7D" w:rsidP="00552EBA">
      <w:r>
        <w:separator/>
      </w:r>
    </w:p>
  </w:footnote>
  <w:footnote w:type="continuationSeparator" w:id="0">
    <w:p w:rsidR="00D23E7D" w:rsidRDefault="00D23E7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84156"/>
    <w:rsid w:val="0093365C"/>
    <w:rsid w:val="00C07895"/>
    <w:rsid w:val="00C33865"/>
    <w:rsid w:val="00D23E7D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2013-07-14T21:30:00Z</dcterms:created>
  <dcterms:modified xsi:type="dcterms:W3CDTF">2013-07-14T21:33:00Z</dcterms:modified>
</cp:coreProperties>
</file>