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60" w:rsidRDefault="008D7C60" w:rsidP="008D7C60">
      <w:pPr>
        <w:pStyle w:val="NoSpacing"/>
      </w:pPr>
      <w:r>
        <w:rPr>
          <w:u w:val="single"/>
        </w:rPr>
        <w:t>Roger BYKENELL</w:t>
      </w:r>
      <w:r>
        <w:t xml:space="preserve">     (fl.1455-6)</w:t>
      </w:r>
    </w:p>
    <w:p w:rsidR="008D7C60" w:rsidRDefault="008D7C60" w:rsidP="008D7C60">
      <w:pPr>
        <w:pStyle w:val="NoSpacing"/>
      </w:pPr>
      <w:r>
        <w:t>of St.Albans, Hertfordshire.</w:t>
      </w:r>
    </w:p>
    <w:p w:rsidR="008D7C60" w:rsidRDefault="008D7C60" w:rsidP="008D7C60">
      <w:pPr>
        <w:pStyle w:val="NoSpacing"/>
      </w:pPr>
    </w:p>
    <w:p w:rsidR="008D7C60" w:rsidRDefault="008D7C60" w:rsidP="008D7C60">
      <w:pPr>
        <w:pStyle w:val="NoSpacing"/>
      </w:pPr>
    </w:p>
    <w:p w:rsidR="008D7C60" w:rsidRDefault="008D7C60" w:rsidP="008D7C60">
      <w:pPr>
        <w:pStyle w:val="NoSpacing"/>
      </w:pPr>
      <w:r>
        <w:t xml:space="preserve">         1455-6</w:t>
      </w:r>
      <w:r>
        <w:tab/>
        <w:t>He made his Will</w:t>
      </w:r>
    </w:p>
    <w:p w:rsidR="008D7C60" w:rsidRDefault="008D7C60" w:rsidP="008D7C60">
      <w:pPr>
        <w:pStyle w:val="NoSpacing"/>
        <w:ind w:left="720" w:firstLine="720"/>
      </w:pPr>
      <w:r>
        <w:t>(Hertfordshire Names online Wills (1437-1857) Doc. ref. 1AR81)</w:t>
      </w:r>
    </w:p>
    <w:p w:rsidR="008D7C60" w:rsidRDefault="008D7C60" w:rsidP="008D7C60">
      <w:pPr>
        <w:pStyle w:val="NoSpacing"/>
      </w:pPr>
    </w:p>
    <w:p w:rsidR="008D7C60" w:rsidRDefault="008D7C60" w:rsidP="008D7C60">
      <w:pPr>
        <w:pStyle w:val="NoSpacing"/>
      </w:pPr>
    </w:p>
    <w:p w:rsidR="00BA4020" w:rsidRDefault="008D7C60" w:rsidP="008D7C60">
      <w:r>
        <w:t>6 March 2011</w:t>
      </w:r>
    </w:p>
    <w:sectPr w:rsidR="00BA4020" w:rsidSect="00D248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C60" w:rsidRDefault="008D7C60" w:rsidP="00552EBA">
      <w:pPr>
        <w:spacing w:after="0" w:line="240" w:lineRule="auto"/>
      </w:pPr>
      <w:r>
        <w:separator/>
      </w:r>
    </w:p>
  </w:endnote>
  <w:endnote w:type="continuationSeparator" w:id="0">
    <w:p w:rsidR="008D7C60" w:rsidRDefault="008D7C60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8D7C60">
        <w:rPr>
          <w:noProof/>
        </w:rPr>
        <w:t>23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C60" w:rsidRDefault="008D7C60" w:rsidP="00552EBA">
      <w:pPr>
        <w:spacing w:after="0" w:line="240" w:lineRule="auto"/>
      </w:pPr>
      <w:r>
        <w:separator/>
      </w:r>
    </w:p>
  </w:footnote>
  <w:footnote w:type="continuationSeparator" w:id="0">
    <w:p w:rsidR="008D7C60" w:rsidRDefault="008D7C60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D7C60"/>
    <w:rsid w:val="00C33865"/>
    <w:rsid w:val="00D248E7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2011-03-23T21:24:00Z</dcterms:created>
  <dcterms:modified xsi:type="dcterms:W3CDTF">2011-03-23T21:24:00Z</dcterms:modified>
</cp:coreProperties>
</file>