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A111" w14:textId="77777777" w:rsidR="00B617CA" w:rsidRPr="00B617CA" w:rsidRDefault="00B617CA" w:rsidP="00B617CA">
      <w:pPr>
        <w:pStyle w:val="NoSpacing"/>
        <w:jc w:val="both"/>
        <w:rPr>
          <w:rStyle w:val="Hyperlink"/>
          <w:u w:val="none"/>
        </w:rPr>
      </w:pPr>
      <w:bookmarkStart w:id="0" w:name="_GoBack"/>
      <w:r w:rsidRPr="00B617CA">
        <w:rPr>
          <w:rStyle w:val="Hyperlink"/>
        </w:rPr>
        <w:t>John BYLE</w:t>
      </w:r>
      <w:bookmarkEnd w:id="0"/>
      <w:r w:rsidRPr="00B617CA">
        <w:rPr>
          <w:rStyle w:val="Hyperlink"/>
          <w:u w:val="none"/>
        </w:rPr>
        <w:t xml:space="preserve">    </w:t>
      </w:r>
      <w:proofErr w:type="gramStart"/>
      <w:r w:rsidRPr="00B617CA">
        <w:rPr>
          <w:rStyle w:val="Hyperlink"/>
          <w:u w:val="none"/>
        </w:rPr>
        <w:t xml:space="preserve">   (</w:t>
      </w:r>
      <w:proofErr w:type="gramEnd"/>
      <w:r w:rsidRPr="00B617CA">
        <w:rPr>
          <w:rStyle w:val="Hyperlink"/>
          <w:u w:val="none"/>
        </w:rPr>
        <w:t>fl.1425)</w:t>
      </w:r>
    </w:p>
    <w:p w14:paraId="01F7D023" w14:textId="77777777" w:rsidR="00B617CA" w:rsidRPr="00B617CA" w:rsidRDefault="00B617CA" w:rsidP="00B617CA">
      <w:pPr>
        <w:pStyle w:val="NoSpacing"/>
        <w:jc w:val="both"/>
        <w:rPr>
          <w:rStyle w:val="Hyperlink"/>
          <w:u w:val="none"/>
        </w:rPr>
      </w:pPr>
      <w:r w:rsidRPr="00B617CA">
        <w:rPr>
          <w:rStyle w:val="Hyperlink"/>
          <w:u w:val="none"/>
        </w:rPr>
        <w:t>Esquire.</w:t>
      </w:r>
    </w:p>
    <w:p w14:paraId="1AF882B8" w14:textId="77777777" w:rsidR="00B617CA" w:rsidRPr="00B617CA" w:rsidRDefault="00B617CA" w:rsidP="00B617CA">
      <w:pPr>
        <w:pStyle w:val="NoSpacing"/>
        <w:jc w:val="both"/>
        <w:rPr>
          <w:rStyle w:val="Hyperlink"/>
          <w:u w:val="none"/>
        </w:rPr>
      </w:pPr>
    </w:p>
    <w:p w14:paraId="4ABB8292" w14:textId="77777777" w:rsidR="00B617CA" w:rsidRPr="00B617CA" w:rsidRDefault="00B617CA" w:rsidP="00B617CA">
      <w:pPr>
        <w:pStyle w:val="NoSpacing"/>
        <w:jc w:val="both"/>
        <w:rPr>
          <w:rStyle w:val="Hyperlink"/>
          <w:u w:val="none"/>
        </w:rPr>
      </w:pPr>
    </w:p>
    <w:p w14:paraId="168CEE96" w14:textId="77777777" w:rsidR="00B617CA" w:rsidRPr="00B617CA" w:rsidRDefault="00B617CA" w:rsidP="00B617CA">
      <w:pPr>
        <w:pStyle w:val="NoSpacing"/>
        <w:jc w:val="both"/>
        <w:rPr>
          <w:rStyle w:val="Hyperlink"/>
          <w:u w:val="none"/>
        </w:rPr>
      </w:pPr>
      <w:r w:rsidRPr="00B617CA">
        <w:rPr>
          <w:rStyle w:val="Hyperlink"/>
          <w:u w:val="none"/>
        </w:rPr>
        <w:t>26 Mar.1425</w:t>
      </w:r>
      <w:r w:rsidRPr="00B617CA">
        <w:rPr>
          <w:rStyle w:val="Hyperlink"/>
          <w:u w:val="none"/>
        </w:rPr>
        <w:tab/>
        <w:t xml:space="preserve">He was one of those to whom William </w:t>
      </w:r>
      <w:proofErr w:type="spellStart"/>
      <w:r w:rsidRPr="00B617CA">
        <w:rPr>
          <w:rStyle w:val="Hyperlink"/>
          <w:u w:val="none"/>
        </w:rPr>
        <w:t>Gyrdele</w:t>
      </w:r>
      <w:proofErr w:type="spellEnd"/>
      <w:r w:rsidRPr="00B617CA">
        <w:rPr>
          <w:rStyle w:val="Hyperlink"/>
          <w:u w:val="none"/>
        </w:rPr>
        <w:t>(q.v.) granted lands, tenements,</w:t>
      </w:r>
      <w:r w:rsidRPr="00B617CA">
        <w:rPr>
          <w:rStyle w:val="Hyperlink"/>
          <w:u w:val="none"/>
        </w:rPr>
        <w:tab/>
      </w:r>
      <w:r w:rsidRPr="00B617CA">
        <w:rPr>
          <w:rStyle w:val="Hyperlink"/>
          <w:u w:val="none"/>
        </w:rPr>
        <w:tab/>
        <w:t>rents and services in Ticehurst, Sussex.</w:t>
      </w:r>
    </w:p>
    <w:p w14:paraId="37A9B846" w14:textId="77777777" w:rsidR="00B617CA" w:rsidRPr="00B617CA" w:rsidRDefault="00B617CA" w:rsidP="00B617CA">
      <w:pPr>
        <w:pStyle w:val="NoSpacing"/>
        <w:jc w:val="both"/>
        <w:rPr>
          <w:rStyle w:val="Hyperlink"/>
          <w:u w:val="none"/>
        </w:rPr>
      </w:pPr>
      <w:r w:rsidRPr="00B617CA">
        <w:rPr>
          <w:rStyle w:val="Hyperlink"/>
          <w:u w:val="none"/>
        </w:rPr>
        <w:tab/>
      </w:r>
      <w:r w:rsidRPr="00B617CA">
        <w:rPr>
          <w:rStyle w:val="Hyperlink"/>
          <w:u w:val="none"/>
        </w:rPr>
        <w:tab/>
        <w:t>(P.R.O ref. DUN 1/7)</w:t>
      </w:r>
    </w:p>
    <w:p w14:paraId="050F2FB9" w14:textId="77777777" w:rsidR="00B617CA" w:rsidRPr="00B617CA" w:rsidRDefault="00B617CA" w:rsidP="00B617CA">
      <w:pPr>
        <w:pStyle w:val="NoSpacing"/>
        <w:jc w:val="both"/>
        <w:rPr>
          <w:rStyle w:val="Hyperlink"/>
          <w:u w:val="none"/>
        </w:rPr>
      </w:pPr>
    </w:p>
    <w:p w14:paraId="32A67AF7" w14:textId="77777777" w:rsidR="00B617CA" w:rsidRPr="00B617CA" w:rsidRDefault="00B617CA" w:rsidP="00B617CA">
      <w:pPr>
        <w:pStyle w:val="NoSpacing"/>
        <w:jc w:val="both"/>
        <w:rPr>
          <w:rStyle w:val="Hyperlink"/>
          <w:u w:val="none"/>
        </w:rPr>
      </w:pPr>
    </w:p>
    <w:p w14:paraId="37C81665" w14:textId="77777777" w:rsidR="00B617CA" w:rsidRPr="00B617CA" w:rsidRDefault="00B617CA" w:rsidP="00B617CA">
      <w:pPr>
        <w:pStyle w:val="NoSpacing"/>
        <w:jc w:val="both"/>
        <w:rPr>
          <w:rStyle w:val="Hyperlink"/>
          <w:u w:val="none"/>
        </w:rPr>
      </w:pPr>
      <w:r w:rsidRPr="00B617CA">
        <w:rPr>
          <w:rStyle w:val="Hyperlink"/>
          <w:u w:val="none"/>
        </w:rPr>
        <w:t>30 September 2018</w:t>
      </w:r>
    </w:p>
    <w:p w14:paraId="55A8FF3F" w14:textId="77777777" w:rsidR="00B617CA" w:rsidRPr="00B617CA" w:rsidRDefault="00B617CA" w:rsidP="00B617CA"/>
    <w:sectPr w:rsidR="00B617CA" w:rsidRPr="00B617C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4B3D" w14:textId="77777777" w:rsidR="00B617CA" w:rsidRDefault="00B617CA" w:rsidP="00E71FC3">
      <w:pPr>
        <w:spacing w:after="0" w:line="240" w:lineRule="auto"/>
      </w:pPr>
      <w:r>
        <w:separator/>
      </w:r>
    </w:p>
  </w:endnote>
  <w:endnote w:type="continuationSeparator" w:id="0">
    <w:p w14:paraId="227D57CA" w14:textId="77777777" w:rsidR="00B617CA" w:rsidRDefault="00B617C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6DA9B" w14:textId="77777777" w:rsidR="00B617CA" w:rsidRPr="00E71FC3" w:rsidRDefault="00B617CA">
    <w:pPr>
      <w:pStyle w:val="Footer"/>
    </w:pPr>
    <w:r>
      <w:t xml:space="preserve">Compilation 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50913" w14:textId="77777777" w:rsidR="00B617CA" w:rsidRDefault="00B617CA" w:rsidP="00E71FC3">
      <w:pPr>
        <w:spacing w:after="0" w:line="240" w:lineRule="auto"/>
      </w:pPr>
      <w:r>
        <w:separator/>
      </w:r>
    </w:p>
  </w:footnote>
  <w:footnote w:type="continuationSeparator" w:id="0">
    <w:p w14:paraId="0D308002" w14:textId="77777777" w:rsidR="00B617CA" w:rsidRDefault="00B617C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CA"/>
    <w:rsid w:val="001A7C09"/>
    <w:rsid w:val="00577BD5"/>
    <w:rsid w:val="005E29DD"/>
    <w:rsid w:val="00656CBA"/>
    <w:rsid w:val="006A1F77"/>
    <w:rsid w:val="00733BE7"/>
    <w:rsid w:val="00AB52E8"/>
    <w:rsid w:val="00B16D3F"/>
    <w:rsid w:val="00B617CA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D5C6"/>
  <w15:chartTrackingRefBased/>
  <w15:docId w15:val="{BE32812C-62D9-4AAD-AEBE-94B96EAF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B617C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163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2018-10-18T15:39:00Z</dcterms:created>
  <dcterms:modified xsi:type="dcterms:W3CDTF">2018-10-18T18:22:00Z</dcterms:modified>
</cp:coreProperties>
</file>