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7466FA" w:rsidP="00C009D8">
      <w:pPr>
        <w:pStyle w:val="NoSpacing"/>
      </w:pPr>
      <w:r>
        <w:rPr>
          <w:u w:val="single"/>
        </w:rPr>
        <w:t>William BYLLINGFORD</w:t>
      </w:r>
      <w:r>
        <w:t xml:space="preserve">     (fl.1425-6)</w:t>
      </w:r>
    </w:p>
    <w:p w:rsidR="007466FA" w:rsidRDefault="007466FA" w:rsidP="00C009D8">
      <w:pPr>
        <w:pStyle w:val="NoSpacing"/>
      </w:pPr>
    </w:p>
    <w:p w:rsidR="007466FA" w:rsidRDefault="007466FA" w:rsidP="00C009D8">
      <w:pPr>
        <w:pStyle w:val="NoSpacing"/>
      </w:pPr>
    </w:p>
    <w:p w:rsidR="007466FA" w:rsidRDefault="007466FA" w:rsidP="00C009D8">
      <w:pPr>
        <w:pStyle w:val="NoSpacing"/>
      </w:pPr>
      <w:r>
        <w:t xml:space="preserve">Son and heir of James </w:t>
      </w:r>
      <w:proofErr w:type="spellStart"/>
      <w:proofErr w:type="gramStart"/>
      <w:r>
        <w:t>Byllingford</w:t>
      </w:r>
      <w:proofErr w:type="spellEnd"/>
      <w:r>
        <w:t>(</w:t>
      </w:r>
      <w:proofErr w:type="gramEnd"/>
      <w:r>
        <w:t>q.v.).</w:t>
      </w:r>
    </w:p>
    <w:p w:rsidR="007466FA" w:rsidRDefault="007466FA" w:rsidP="00C009D8">
      <w:pPr>
        <w:pStyle w:val="NoSpacing"/>
      </w:pPr>
      <w:r>
        <w:t>(</w:t>
      </w:r>
      <w:hyperlink r:id="rId7" w:history="1">
        <w:r w:rsidRPr="00434F8B">
          <w:rPr>
            <w:rStyle w:val="Hyperlink"/>
          </w:rPr>
          <w:t>www.british-history.ac.uk/report.aspx?compid=78629</w:t>
        </w:r>
      </w:hyperlink>
      <w:r>
        <w:t>)</w:t>
      </w:r>
    </w:p>
    <w:p w:rsidR="007466FA" w:rsidRDefault="007466FA" w:rsidP="00C009D8">
      <w:pPr>
        <w:pStyle w:val="NoSpacing"/>
      </w:pPr>
    </w:p>
    <w:p w:rsidR="007466FA" w:rsidRDefault="007466FA" w:rsidP="00C009D8">
      <w:pPr>
        <w:pStyle w:val="NoSpacing"/>
      </w:pPr>
    </w:p>
    <w:p w:rsidR="007466FA" w:rsidRDefault="007466FA" w:rsidP="00C009D8">
      <w:pPr>
        <w:pStyle w:val="NoSpacing"/>
      </w:pPr>
      <w:r>
        <w:t xml:space="preserve">         1425-6</w:t>
      </w:r>
      <w:r>
        <w:tab/>
        <w:t xml:space="preserve">He released all his right to lands and tenements in </w:t>
      </w:r>
      <w:proofErr w:type="spellStart"/>
      <w:r>
        <w:t>Wissingset</w:t>
      </w:r>
      <w:proofErr w:type="spellEnd"/>
      <w:r>
        <w:t xml:space="preserve"> and elsewhere</w:t>
      </w:r>
    </w:p>
    <w:p w:rsidR="007466FA" w:rsidRDefault="007466FA" w:rsidP="00C009D8">
      <w:pPr>
        <w:pStyle w:val="NoSpacing"/>
      </w:pPr>
      <w:r>
        <w:tab/>
      </w:r>
      <w:r>
        <w:tab/>
      </w:r>
      <w:proofErr w:type="gramStart"/>
      <w:r>
        <w:t>to</w:t>
      </w:r>
      <w:proofErr w:type="gramEnd"/>
      <w:r>
        <w:t xml:space="preserve"> Henry Keys(q.v.) and John </w:t>
      </w:r>
      <w:proofErr w:type="spellStart"/>
      <w:r>
        <w:t>Wyssingsete</w:t>
      </w:r>
      <w:proofErr w:type="spellEnd"/>
      <w:r>
        <w:t xml:space="preserve">(q.v.).   </w:t>
      </w:r>
      <w:proofErr w:type="gramStart"/>
      <w:r>
        <w:t>(ibid.)</w:t>
      </w:r>
      <w:proofErr w:type="gramEnd"/>
    </w:p>
    <w:p w:rsidR="007466FA" w:rsidRDefault="007466FA" w:rsidP="00C009D8">
      <w:pPr>
        <w:pStyle w:val="NoSpacing"/>
      </w:pPr>
    </w:p>
    <w:p w:rsidR="007466FA" w:rsidRDefault="007466FA" w:rsidP="00C009D8">
      <w:pPr>
        <w:pStyle w:val="NoSpacing"/>
      </w:pPr>
    </w:p>
    <w:p w:rsidR="007466FA" w:rsidRDefault="007466FA" w:rsidP="00C009D8">
      <w:pPr>
        <w:pStyle w:val="NoSpacing"/>
      </w:pPr>
    </w:p>
    <w:p w:rsidR="007466FA" w:rsidRPr="007466FA" w:rsidRDefault="007466FA" w:rsidP="00C009D8">
      <w:pPr>
        <w:pStyle w:val="NoSpacing"/>
      </w:pPr>
      <w:r>
        <w:t>21 February 2015</w:t>
      </w:r>
      <w:bookmarkStart w:id="0" w:name="_GoBack"/>
      <w:bookmarkEnd w:id="0"/>
    </w:p>
    <w:sectPr w:rsidR="007466FA" w:rsidRPr="00746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FA" w:rsidRDefault="007466FA" w:rsidP="00920DE3">
      <w:pPr>
        <w:spacing w:after="0" w:line="240" w:lineRule="auto"/>
      </w:pPr>
      <w:r>
        <w:separator/>
      </w:r>
    </w:p>
  </w:endnote>
  <w:endnote w:type="continuationSeparator" w:id="0">
    <w:p w:rsidR="007466FA" w:rsidRDefault="007466F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FA" w:rsidRDefault="007466FA" w:rsidP="00920DE3">
      <w:pPr>
        <w:spacing w:after="0" w:line="240" w:lineRule="auto"/>
      </w:pPr>
      <w:r>
        <w:separator/>
      </w:r>
    </w:p>
  </w:footnote>
  <w:footnote w:type="continuationSeparator" w:id="0">
    <w:p w:rsidR="007466FA" w:rsidRDefault="007466F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FA"/>
    <w:rsid w:val="00120749"/>
    <w:rsid w:val="00624CAE"/>
    <w:rsid w:val="007466F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66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6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629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2015-02-21T21:57:00Z</dcterms:created>
  <dcterms:modified xsi:type="dcterms:W3CDTF">2015-02-21T22:04:00Z</dcterms:modified>
</cp:coreProperties>
</file>