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8A" w:rsidRDefault="00107C8A" w:rsidP="00107C8A">
      <w:r>
        <w:rPr>
          <w:u w:val="single"/>
        </w:rPr>
        <w:t>John BYROM</w:t>
      </w:r>
      <w:r>
        <w:t xml:space="preserve">     (fl.1439)</w:t>
      </w:r>
    </w:p>
    <w:p w:rsidR="00107C8A" w:rsidRDefault="00107C8A" w:rsidP="00107C8A"/>
    <w:p w:rsidR="00107C8A" w:rsidRDefault="00107C8A" w:rsidP="00107C8A"/>
    <w:p w:rsidR="00107C8A" w:rsidRDefault="00107C8A" w:rsidP="00107C8A">
      <w:r>
        <w:t>20 Apr.1439</w:t>
      </w:r>
      <w:r>
        <w:tab/>
        <w:t>He was granted the guardianship of Robert(q.v.), son of Laurence</w:t>
      </w:r>
    </w:p>
    <w:p w:rsidR="00107C8A" w:rsidRDefault="00107C8A" w:rsidP="00107C8A">
      <w:r>
        <w:tab/>
      </w:r>
      <w:r>
        <w:tab/>
        <w:t>Drayton of London, girdler(q.v.).</w:t>
      </w:r>
    </w:p>
    <w:p w:rsidR="00107C8A" w:rsidRDefault="00107C8A" w:rsidP="00107C8A">
      <w:pPr>
        <w:ind w:left="720" w:firstLine="720"/>
      </w:pPr>
      <w:r>
        <w:t>(“Calendar of Letter-Books of the City of London:K” folio 176)</w:t>
      </w:r>
    </w:p>
    <w:p w:rsidR="00107C8A" w:rsidRDefault="00107C8A" w:rsidP="00107C8A"/>
    <w:p w:rsidR="00107C8A" w:rsidRDefault="00107C8A" w:rsidP="00107C8A"/>
    <w:p w:rsidR="00107C8A" w:rsidRDefault="00107C8A" w:rsidP="00107C8A">
      <w:r>
        <w:t>18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8A" w:rsidRDefault="00107C8A" w:rsidP="00564E3C">
      <w:r>
        <w:separator/>
      </w:r>
    </w:p>
  </w:endnote>
  <w:endnote w:type="continuationSeparator" w:id="0">
    <w:p w:rsidR="00107C8A" w:rsidRDefault="00107C8A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07C8A">
      <w:rPr>
        <w:rFonts w:ascii="Times New Roman" w:hAnsi="Times New Roman" w:cs="Times New Roman"/>
        <w:noProof/>
        <w:sz w:val="24"/>
        <w:szCs w:val="24"/>
      </w:rPr>
      <w:t>11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8A" w:rsidRDefault="00107C8A" w:rsidP="00564E3C">
      <w:r>
        <w:separator/>
      </w:r>
    </w:p>
  </w:footnote>
  <w:footnote w:type="continuationSeparator" w:id="0">
    <w:p w:rsidR="00107C8A" w:rsidRDefault="00107C8A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8A"/>
    <w:rsid w:val="00107C8A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9374-8235-4E66-BB64-D7AC436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2016-02-11T20:52:00Z</dcterms:created>
  <dcterms:modified xsi:type="dcterms:W3CDTF">2016-02-11T20:52:00Z</dcterms:modified>
</cp:coreProperties>
</file>