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74" w:rsidRDefault="00166574" w:rsidP="00166574">
      <w:r>
        <w:rPr>
          <w:u w:val="single"/>
        </w:rPr>
        <w:t>John BYRSTON</w:t>
      </w:r>
      <w:r w:rsidRPr="009E4480">
        <w:t xml:space="preserve">        </w:t>
      </w:r>
      <w:r>
        <w:t>(fl.1402)</w:t>
      </w:r>
    </w:p>
    <w:p w:rsidR="00166574" w:rsidRDefault="00166574" w:rsidP="00166574"/>
    <w:p w:rsidR="00166574" w:rsidRDefault="00166574" w:rsidP="00166574"/>
    <w:p w:rsidR="00166574" w:rsidRDefault="00166574" w:rsidP="00166574">
      <w:r>
        <w:t>14 Dec.1402</w:t>
      </w:r>
      <w:r>
        <w:tab/>
        <w:t xml:space="preserve">Sir Thomas de </w:t>
      </w:r>
      <w:proofErr w:type="spellStart"/>
      <w:proofErr w:type="gramStart"/>
      <w:r>
        <w:t>Ilketshale</w:t>
      </w:r>
      <w:proofErr w:type="spellEnd"/>
      <w:r>
        <w:t>(</w:t>
      </w:r>
      <w:proofErr w:type="gramEnd"/>
      <w:r>
        <w:t xml:space="preserve">q.v.) </w:t>
      </w:r>
      <w:proofErr w:type="spellStart"/>
      <w:r>
        <w:t>enfeoffed</w:t>
      </w:r>
      <w:proofErr w:type="spellEnd"/>
      <w:r>
        <w:t xml:space="preserve"> him and Thomas Astley(q.v.)</w:t>
      </w:r>
    </w:p>
    <w:p w:rsidR="00166574" w:rsidRDefault="00166574" w:rsidP="00166574">
      <w:r>
        <w:tab/>
      </w:r>
      <w:r>
        <w:tab/>
      </w:r>
      <w:proofErr w:type="gramStart"/>
      <w:r>
        <w:t>of</w:t>
      </w:r>
      <w:proofErr w:type="gramEnd"/>
      <w:r>
        <w:t xml:space="preserve"> the lordship of </w:t>
      </w:r>
      <w:proofErr w:type="spellStart"/>
      <w:r>
        <w:t>Ilketeshale’s</w:t>
      </w:r>
      <w:proofErr w:type="spellEnd"/>
      <w:r>
        <w:t xml:space="preserve"> Manor, Norfolk.</w:t>
      </w:r>
    </w:p>
    <w:p w:rsidR="00166574" w:rsidRDefault="00166574" w:rsidP="00166574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166574" w:rsidRDefault="00166574" w:rsidP="00166574">
      <w:pPr>
        <w:ind w:left="720" w:firstLine="720"/>
      </w:pPr>
      <w:proofErr w:type="gramStart"/>
      <w:r>
        <w:t>vol.9</w:t>
      </w:r>
      <w:proofErr w:type="gramEnd"/>
      <w:r>
        <w:t xml:space="preserve"> pp.403-7  Francis </w:t>
      </w:r>
      <w:proofErr w:type="spellStart"/>
      <w:r>
        <w:t>Blomefield</w:t>
      </w:r>
      <w:proofErr w:type="spellEnd"/>
      <w:r>
        <w:t>)</w:t>
      </w:r>
    </w:p>
    <w:p w:rsidR="00166574" w:rsidRDefault="00166574" w:rsidP="00166574"/>
    <w:p w:rsidR="00166574" w:rsidRDefault="00166574" w:rsidP="00166574"/>
    <w:p w:rsidR="00166574" w:rsidRDefault="00166574" w:rsidP="00166574">
      <w:r>
        <w:t>28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74" w:rsidRDefault="00166574" w:rsidP="00920DE3">
      <w:r>
        <w:separator/>
      </w:r>
    </w:p>
  </w:endnote>
  <w:endnote w:type="continuationSeparator" w:id="0">
    <w:p w:rsidR="00166574" w:rsidRDefault="00166574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74" w:rsidRDefault="00166574" w:rsidP="00920DE3">
      <w:r>
        <w:separator/>
      </w:r>
    </w:p>
  </w:footnote>
  <w:footnote w:type="continuationSeparator" w:id="0">
    <w:p w:rsidR="00166574" w:rsidRDefault="00166574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74"/>
    <w:rsid w:val="00120749"/>
    <w:rsid w:val="0016657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7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7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2015-09-20T20:07:00Z</dcterms:created>
  <dcterms:modified xsi:type="dcterms:W3CDTF">2015-09-20T20:08:00Z</dcterms:modified>
</cp:coreProperties>
</file>