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08F" w:rsidRDefault="0036208F" w:rsidP="0036208F">
      <w:pPr>
        <w:pStyle w:val="NoSpacing"/>
      </w:pPr>
      <w:r>
        <w:rPr>
          <w:u w:val="single"/>
        </w:rPr>
        <w:t>Gilbert BYNGHAM</w:t>
      </w:r>
      <w:r>
        <w:t xml:space="preserve">      (fl.1408)</w:t>
      </w:r>
    </w:p>
    <w:p w:rsidR="0036208F" w:rsidRDefault="0036208F" w:rsidP="0036208F">
      <w:pPr>
        <w:pStyle w:val="NoSpacing"/>
      </w:pPr>
    </w:p>
    <w:p w:rsidR="0036208F" w:rsidRDefault="0036208F" w:rsidP="0036208F">
      <w:pPr>
        <w:pStyle w:val="NoSpacing"/>
      </w:pPr>
    </w:p>
    <w:p w:rsidR="0036208F" w:rsidRDefault="0036208F" w:rsidP="0036208F">
      <w:pPr>
        <w:pStyle w:val="NoSpacing"/>
      </w:pPr>
      <w:r>
        <w:t xml:space="preserve">= </w:t>
      </w:r>
      <w:proofErr w:type="gramStart"/>
      <w:r>
        <w:t>Margaret(</w:t>
      </w:r>
      <w:proofErr w:type="gramEnd"/>
      <w:r>
        <w:t>q.v.).</w:t>
      </w:r>
    </w:p>
    <w:p w:rsidR="0036208F" w:rsidRDefault="0036208F" w:rsidP="0036208F">
      <w:pPr>
        <w:pStyle w:val="NoSpacing"/>
      </w:pPr>
      <w:r>
        <w:t>(</w:t>
      </w:r>
      <w:hyperlink r:id="rId7" w:history="1">
        <w:r w:rsidRPr="00370E7F">
          <w:rPr>
            <w:rStyle w:val="Hyperlink"/>
          </w:rPr>
          <w:t>http://www.medievalgenealogy.org.uk/fines/abstracts/CP_25_1_144_152.shtml</w:t>
        </w:r>
      </w:hyperlink>
      <w:r>
        <w:t>)</w:t>
      </w:r>
    </w:p>
    <w:p w:rsidR="0036208F" w:rsidRDefault="0036208F" w:rsidP="0036208F">
      <w:pPr>
        <w:pStyle w:val="NoSpacing"/>
      </w:pPr>
      <w:r>
        <w:t xml:space="preserve">Children:  William = Isabel, daughter of John Bryan.  </w:t>
      </w:r>
      <w:proofErr w:type="gramStart"/>
      <w:r>
        <w:t>(ibid.)</w:t>
      </w:r>
      <w:proofErr w:type="gramEnd"/>
    </w:p>
    <w:p w:rsidR="0036208F" w:rsidRDefault="0036208F" w:rsidP="0036208F">
      <w:pPr>
        <w:pStyle w:val="NoSpacing"/>
      </w:pPr>
      <w:r>
        <w:tab/>
        <w:t xml:space="preserve">      John, Maud.   </w:t>
      </w:r>
      <w:proofErr w:type="gramStart"/>
      <w:r>
        <w:t>(ibid.)</w:t>
      </w:r>
      <w:proofErr w:type="gramEnd"/>
    </w:p>
    <w:p w:rsidR="0036208F" w:rsidRDefault="0036208F" w:rsidP="0036208F">
      <w:pPr>
        <w:pStyle w:val="NoSpacing"/>
      </w:pPr>
    </w:p>
    <w:p w:rsidR="0036208F" w:rsidRDefault="0036208F" w:rsidP="0036208F">
      <w:pPr>
        <w:pStyle w:val="NoSpacing"/>
      </w:pPr>
    </w:p>
    <w:p w:rsidR="0036208F" w:rsidRDefault="0036208F" w:rsidP="0036208F">
      <w:pPr>
        <w:pStyle w:val="NoSpacing"/>
      </w:pPr>
      <w:r>
        <w:t>27 Oct.1408</w:t>
      </w:r>
      <w:r>
        <w:tab/>
        <w:t>Settlement of the action taken against them by Thomas Walker,</w:t>
      </w:r>
    </w:p>
    <w:p w:rsidR="0036208F" w:rsidRDefault="0036208F" w:rsidP="0036208F">
      <w:pPr>
        <w:pStyle w:val="NoSpacing"/>
      </w:pPr>
      <w:r>
        <w:tab/>
      </w:r>
      <w:r>
        <w:tab/>
      </w:r>
      <w:proofErr w:type="gramStart"/>
      <w:r>
        <w:t>chaplain(</w:t>
      </w:r>
      <w:proofErr w:type="gramEnd"/>
      <w:r>
        <w:t xml:space="preserve">q.v.), over 7 </w:t>
      </w:r>
      <w:proofErr w:type="spellStart"/>
      <w:r>
        <w:t>messuages</w:t>
      </w:r>
      <w:proofErr w:type="spellEnd"/>
      <w:r>
        <w:t>, 30 acres of land and 8 acres</w:t>
      </w:r>
    </w:p>
    <w:p w:rsidR="0036208F" w:rsidRDefault="0036208F" w:rsidP="0036208F">
      <w:pPr>
        <w:pStyle w:val="NoSpacing"/>
      </w:pPr>
      <w:r>
        <w:tab/>
      </w:r>
      <w:r>
        <w:tab/>
      </w:r>
      <w:proofErr w:type="gramStart"/>
      <w:r>
        <w:t>of</w:t>
      </w:r>
      <w:proofErr w:type="gramEnd"/>
      <w:r>
        <w:t xml:space="preserve"> meadow in Barton on Humber, Lincolnshire.  </w:t>
      </w:r>
      <w:proofErr w:type="gramStart"/>
      <w:r>
        <w:t>(ibid.)</w:t>
      </w:r>
      <w:proofErr w:type="gramEnd"/>
    </w:p>
    <w:p w:rsidR="0036208F" w:rsidRDefault="0036208F" w:rsidP="0036208F">
      <w:pPr>
        <w:pStyle w:val="NoSpacing"/>
      </w:pPr>
    </w:p>
    <w:p w:rsidR="0036208F" w:rsidRDefault="0036208F" w:rsidP="0036208F">
      <w:pPr>
        <w:pStyle w:val="NoSpacing"/>
      </w:pPr>
    </w:p>
    <w:p w:rsidR="0036208F" w:rsidRDefault="0036208F" w:rsidP="0036208F">
      <w:pPr>
        <w:pStyle w:val="NoSpacing"/>
      </w:pPr>
    </w:p>
    <w:p w:rsidR="00E47068" w:rsidRPr="00C009D8" w:rsidRDefault="0036208F" w:rsidP="0036208F">
      <w:pPr>
        <w:pStyle w:val="NoSpacing"/>
      </w:pPr>
      <w:r>
        <w:t>25 September 2014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08F" w:rsidRDefault="0036208F" w:rsidP="00920DE3">
      <w:pPr>
        <w:spacing w:after="0" w:line="240" w:lineRule="auto"/>
      </w:pPr>
      <w:r>
        <w:separator/>
      </w:r>
    </w:p>
  </w:endnote>
  <w:endnote w:type="continuationSeparator" w:id="0">
    <w:p w:rsidR="0036208F" w:rsidRDefault="0036208F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08F" w:rsidRDefault="0036208F" w:rsidP="00920DE3">
      <w:pPr>
        <w:spacing w:after="0" w:line="240" w:lineRule="auto"/>
      </w:pPr>
      <w:r>
        <w:separator/>
      </w:r>
    </w:p>
  </w:footnote>
  <w:footnote w:type="continuationSeparator" w:id="0">
    <w:p w:rsidR="0036208F" w:rsidRDefault="0036208F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08F"/>
    <w:rsid w:val="00120749"/>
    <w:rsid w:val="0036208F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620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620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144_152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2014-10-28T21:01:00Z</dcterms:created>
  <dcterms:modified xsi:type="dcterms:W3CDTF">2014-10-28T21:02:00Z</dcterms:modified>
</cp:coreProperties>
</file>