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48" w:rsidRDefault="00272848" w:rsidP="00272848">
      <w:pPr>
        <w:pStyle w:val="NoSpacing"/>
      </w:pPr>
      <w:r>
        <w:rPr>
          <w:u w:val="single"/>
        </w:rPr>
        <w:t>Geoffrey CHAPMAN</w:t>
      </w:r>
      <w:r>
        <w:t xml:space="preserve">       (fl.1439)</w:t>
      </w:r>
    </w:p>
    <w:p w:rsidR="00272848" w:rsidRDefault="00272848" w:rsidP="00272848">
      <w:pPr>
        <w:pStyle w:val="NoSpacing"/>
      </w:pPr>
    </w:p>
    <w:p w:rsidR="00272848" w:rsidRDefault="00272848" w:rsidP="00272848">
      <w:pPr>
        <w:pStyle w:val="NoSpacing"/>
      </w:pPr>
    </w:p>
    <w:p w:rsidR="00272848" w:rsidRDefault="00272848" w:rsidP="00272848">
      <w:pPr>
        <w:pStyle w:val="NoSpacing"/>
      </w:pPr>
      <w:r>
        <w:t xml:space="preserve">  2 Oct.1439</w:t>
      </w:r>
      <w:r>
        <w:tab/>
        <w:t xml:space="preserve">John Eton of </w:t>
      </w:r>
      <w:proofErr w:type="spellStart"/>
      <w:r>
        <w:t>Haughley</w:t>
      </w:r>
      <w:proofErr w:type="spellEnd"/>
      <w:r>
        <w:t xml:space="preserve">, </w:t>
      </w:r>
      <w:proofErr w:type="gramStart"/>
      <w:r>
        <w:t>Suffolk(</w:t>
      </w:r>
      <w:proofErr w:type="gramEnd"/>
      <w:r>
        <w:t xml:space="preserve">q.v.), appointed him as one of his </w:t>
      </w:r>
    </w:p>
    <w:p w:rsidR="00272848" w:rsidRDefault="00272848" w:rsidP="00272848">
      <w:pPr>
        <w:pStyle w:val="NoSpacing"/>
      </w:pPr>
      <w:r>
        <w:tab/>
      </w:r>
      <w:r>
        <w:tab/>
      </w:r>
      <w:proofErr w:type="gramStart"/>
      <w:r>
        <w:t>executors</w:t>
      </w:r>
      <w:proofErr w:type="gramEnd"/>
      <w:r>
        <w:t xml:space="preserve">.    (“Sudbury Wills” </w:t>
      </w:r>
      <w:proofErr w:type="spellStart"/>
      <w:r>
        <w:t>vol.I</w:t>
      </w:r>
      <w:proofErr w:type="spellEnd"/>
      <w:r>
        <w:t xml:space="preserve"> pp.8-9)</w:t>
      </w:r>
    </w:p>
    <w:p w:rsidR="00272848" w:rsidRDefault="00272848" w:rsidP="00272848">
      <w:pPr>
        <w:pStyle w:val="NoSpacing"/>
      </w:pPr>
    </w:p>
    <w:p w:rsidR="00272848" w:rsidRDefault="00272848" w:rsidP="00272848">
      <w:pPr>
        <w:pStyle w:val="NoSpacing"/>
      </w:pPr>
    </w:p>
    <w:p w:rsidR="00272848" w:rsidRDefault="00272848" w:rsidP="00272848">
      <w:pPr>
        <w:pStyle w:val="NoSpacing"/>
      </w:pPr>
    </w:p>
    <w:p w:rsidR="00272848" w:rsidRDefault="00272848" w:rsidP="00272848">
      <w:pPr>
        <w:pStyle w:val="NoSpacing"/>
      </w:pPr>
      <w:r>
        <w:t>16 October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48" w:rsidRDefault="00272848" w:rsidP="00920DE3">
      <w:pPr>
        <w:spacing w:after="0" w:line="240" w:lineRule="auto"/>
      </w:pPr>
      <w:r>
        <w:separator/>
      </w:r>
    </w:p>
  </w:endnote>
  <w:endnote w:type="continuationSeparator" w:id="0">
    <w:p w:rsidR="00272848" w:rsidRDefault="0027284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48" w:rsidRDefault="00272848" w:rsidP="00920DE3">
      <w:pPr>
        <w:spacing w:after="0" w:line="240" w:lineRule="auto"/>
      </w:pPr>
      <w:r>
        <w:separator/>
      </w:r>
    </w:p>
  </w:footnote>
  <w:footnote w:type="continuationSeparator" w:id="0">
    <w:p w:rsidR="00272848" w:rsidRDefault="0027284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48"/>
    <w:rsid w:val="00120749"/>
    <w:rsid w:val="0027284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2014-10-22T20:12:00Z</dcterms:created>
  <dcterms:modified xsi:type="dcterms:W3CDTF">2014-10-22T20:13:00Z</dcterms:modified>
</cp:coreProperties>
</file>