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E73B" w14:textId="24EF6D2B" w:rsidR="006C5477" w:rsidRDefault="006A73B1" w:rsidP="00E71FC3">
      <w:pPr>
        <w:pStyle w:val="NoSpacing"/>
      </w:pPr>
      <w:r>
        <w:rPr>
          <w:u w:val="single"/>
        </w:rPr>
        <w:t>Thomas CHAPMAN</w:t>
      </w:r>
      <w:r>
        <w:t xml:space="preserve">      (fl.1486)</w:t>
      </w:r>
    </w:p>
    <w:p w14:paraId="103BBDCD" w14:textId="37422A75" w:rsidR="006A73B1" w:rsidRDefault="006A73B1" w:rsidP="00E71FC3">
      <w:pPr>
        <w:pStyle w:val="NoSpacing"/>
      </w:pPr>
      <w:r>
        <w:t>of York. Saddler.</w:t>
      </w:r>
    </w:p>
    <w:p w14:paraId="00638A46" w14:textId="05BC42A6" w:rsidR="006A73B1" w:rsidRDefault="006A73B1" w:rsidP="00E71FC3">
      <w:pPr>
        <w:pStyle w:val="NoSpacing"/>
      </w:pPr>
    </w:p>
    <w:p w14:paraId="22559C05" w14:textId="494F3921" w:rsidR="006A73B1" w:rsidRDefault="006A73B1" w:rsidP="00E71FC3">
      <w:pPr>
        <w:pStyle w:val="NoSpacing"/>
      </w:pPr>
    </w:p>
    <w:p w14:paraId="12F781EB" w14:textId="6D8195DC" w:rsidR="005C5EC0" w:rsidRDefault="005C5EC0" w:rsidP="00E71FC3">
      <w:pPr>
        <w:pStyle w:val="NoSpacing"/>
      </w:pPr>
      <w:r>
        <w:tab/>
        <w:t>1471</w:t>
      </w:r>
      <w:r>
        <w:tab/>
        <w:t>He became a Freeman.  (R.F.Y. p.</w:t>
      </w:r>
      <w:r w:rsidRPr="00132E55">
        <w:rPr>
          <w:noProof/>
        </w:rPr>
        <w:t>192</w:t>
      </w:r>
      <w:r>
        <w:t>)</w:t>
      </w:r>
    </w:p>
    <w:p w14:paraId="2AC0639B" w14:textId="77777777" w:rsidR="00B63E28" w:rsidRDefault="00B63E28" w:rsidP="00B63E28">
      <w:pPr>
        <w:pStyle w:val="NoSpacing"/>
      </w:pPr>
      <w:r>
        <w:tab/>
        <w:t>1483</w:t>
      </w:r>
      <w:r>
        <w:tab/>
        <w:t>William Cleveland, clerk(q.v.), brought a plaint of debt against him,</w:t>
      </w:r>
    </w:p>
    <w:p w14:paraId="31B9F0C6" w14:textId="77777777" w:rsidR="00B63E28" w:rsidRDefault="00B63E28" w:rsidP="00B63E28">
      <w:pPr>
        <w:pStyle w:val="NoSpacing"/>
      </w:pPr>
      <w:r>
        <w:tab/>
      </w:r>
      <w:r>
        <w:tab/>
        <w:t xml:space="preserve">John Stokesley of York, mustard maker(q.v.), William </w:t>
      </w:r>
      <w:proofErr w:type="spellStart"/>
      <w:r>
        <w:t>Letwyn</w:t>
      </w:r>
      <w:proofErr w:type="spellEnd"/>
      <w:r>
        <w:t xml:space="preserve"> of</w:t>
      </w:r>
    </w:p>
    <w:p w14:paraId="4556B000" w14:textId="77777777" w:rsidR="00B63E28" w:rsidRDefault="00B63E28" w:rsidP="00B63E28">
      <w:pPr>
        <w:pStyle w:val="NoSpacing"/>
      </w:pPr>
      <w:r>
        <w:tab/>
      </w:r>
      <w:r>
        <w:tab/>
        <w:t xml:space="preserve">York, tailor(q.v.), and William </w:t>
      </w:r>
      <w:proofErr w:type="spellStart"/>
      <w:r>
        <w:t>Stubbes</w:t>
      </w:r>
      <w:proofErr w:type="spellEnd"/>
      <w:r>
        <w:t xml:space="preserve"> of York, fletcher(q.v.).</w:t>
      </w:r>
    </w:p>
    <w:p w14:paraId="7EE177DD" w14:textId="2210980E" w:rsidR="00B63E28" w:rsidRDefault="00B63E28" w:rsidP="00B63E28">
      <w:pPr>
        <w:pStyle w:val="NoSpacing"/>
      </w:pPr>
      <w:r>
        <w:tab/>
      </w:r>
      <w:r>
        <w:tab/>
        <w:t>(http://aalt.law.uh.edu/Indices/CP40Indices/CP40no883Pl.htm )</w:t>
      </w:r>
    </w:p>
    <w:p w14:paraId="7F4F7B51" w14:textId="241297E0" w:rsidR="006A73B1" w:rsidRDefault="006A73B1" w:rsidP="00B63E28">
      <w:pPr>
        <w:pStyle w:val="NoSpacing"/>
      </w:pPr>
      <w:r>
        <w:tab/>
        <w:t>1486</w:t>
      </w:r>
      <w:r>
        <w:tab/>
        <w:t>His former apprentice, John Chapman(q.v.), became a Freeman.</w:t>
      </w:r>
    </w:p>
    <w:p w14:paraId="78593DF8" w14:textId="04DD043C" w:rsidR="006A73B1" w:rsidRDefault="006A73B1" w:rsidP="00E71FC3">
      <w:pPr>
        <w:pStyle w:val="NoSpacing"/>
      </w:pPr>
      <w:r>
        <w:tab/>
      </w:r>
      <w:r>
        <w:tab/>
        <w:t>(R.F.Y. p.212)</w:t>
      </w:r>
    </w:p>
    <w:p w14:paraId="396122F7" w14:textId="77777777" w:rsidR="00F96E03" w:rsidRDefault="00F96E03" w:rsidP="00F96E03">
      <w:pPr>
        <w:pStyle w:val="NoSpacing"/>
      </w:pPr>
      <w:r>
        <w:tab/>
        <w:t>1496</w:t>
      </w:r>
      <w:r>
        <w:tab/>
        <w:t>He went before the Council pleading that he should not be a Sheriff, as</w:t>
      </w:r>
    </w:p>
    <w:p w14:paraId="5E873E3D" w14:textId="77777777" w:rsidR="00F96E03" w:rsidRDefault="00F96E03" w:rsidP="00F96E03">
      <w:pPr>
        <w:pStyle w:val="NoSpacing"/>
      </w:pPr>
      <w:r>
        <w:tab/>
      </w:r>
      <w:r>
        <w:tab/>
        <w:t xml:space="preserve">he had insufficient resources. He was ordered to pay £10 towards the </w:t>
      </w:r>
    </w:p>
    <w:p w14:paraId="056B8234" w14:textId="77777777" w:rsidR="00F96E03" w:rsidRDefault="00F96E03" w:rsidP="00F96E03">
      <w:pPr>
        <w:pStyle w:val="NoSpacing"/>
      </w:pPr>
      <w:r>
        <w:tab/>
      </w:r>
      <w:r>
        <w:tab/>
        <w:t xml:space="preserve">repair of the walls and give 100 </w:t>
      </w:r>
      <w:proofErr w:type="spellStart"/>
      <w:r>
        <w:t>wainscotts</w:t>
      </w:r>
      <w:proofErr w:type="spellEnd"/>
      <w:r>
        <w:t xml:space="preserve"> towards tiling the Common </w:t>
      </w:r>
    </w:p>
    <w:p w14:paraId="086EC8C8" w14:textId="77777777" w:rsidR="00F96E03" w:rsidRDefault="00F96E03" w:rsidP="00F96E03">
      <w:pPr>
        <w:pStyle w:val="NoSpacing"/>
      </w:pPr>
      <w:r>
        <w:tab/>
      </w:r>
      <w:r>
        <w:tab/>
        <w:t>Hall. He was granted a life assumption from holding office.</w:t>
      </w:r>
    </w:p>
    <w:p w14:paraId="1D194380" w14:textId="77777777" w:rsidR="00F96E03" w:rsidRDefault="00F96E03" w:rsidP="00F96E03">
      <w:pPr>
        <w:pStyle w:val="NoSpacing"/>
      </w:pPr>
      <w:r>
        <w:tab/>
      </w:r>
      <w:r>
        <w:tab/>
        <w:t xml:space="preserve">(“Craftsmen and Industry In Late Medieval York” by Heather Crichton </w:t>
      </w:r>
    </w:p>
    <w:p w14:paraId="6D3F4ABB" w14:textId="77777777" w:rsidR="00F96E03" w:rsidRDefault="00F96E03" w:rsidP="00F96E03">
      <w:pPr>
        <w:pStyle w:val="NoSpacing"/>
        <w:ind w:left="1440"/>
      </w:pPr>
      <w:r>
        <w:t>Swanson, a dissertation submitted for the degree of D.Phil., University of York, Department of History. December 1980 pp.345-7)</w:t>
      </w:r>
    </w:p>
    <w:p w14:paraId="215AF476" w14:textId="77777777" w:rsidR="00F96E03" w:rsidRDefault="00F96E03" w:rsidP="00E71FC3">
      <w:pPr>
        <w:pStyle w:val="NoSpacing"/>
      </w:pPr>
    </w:p>
    <w:p w14:paraId="2DF82C18" w14:textId="24C05456" w:rsidR="006A73B1" w:rsidRDefault="006A73B1" w:rsidP="00E71FC3">
      <w:pPr>
        <w:pStyle w:val="NoSpacing"/>
      </w:pPr>
    </w:p>
    <w:p w14:paraId="017022E4" w14:textId="45F7286B" w:rsidR="006A73B1" w:rsidRDefault="006A73B1" w:rsidP="00E71FC3">
      <w:pPr>
        <w:pStyle w:val="NoSpacing"/>
      </w:pPr>
    </w:p>
    <w:p w14:paraId="35D6756D" w14:textId="1B3E26BE" w:rsidR="006A73B1" w:rsidRDefault="006A73B1" w:rsidP="00E71FC3">
      <w:pPr>
        <w:pStyle w:val="NoSpacing"/>
      </w:pPr>
      <w:r>
        <w:t>20 October 2018</w:t>
      </w:r>
    </w:p>
    <w:p w14:paraId="3657AE90" w14:textId="5419C05B" w:rsidR="006C5477" w:rsidRPr="006A73B1" w:rsidRDefault="006C5477" w:rsidP="00E71FC3">
      <w:pPr>
        <w:pStyle w:val="NoSpacing"/>
      </w:pPr>
      <w:r>
        <w:t xml:space="preserve">  5 October 2024</w:t>
      </w:r>
    </w:p>
    <w:sectPr w:rsidR="006C5477" w:rsidRPr="006A73B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AB25" w14:textId="77777777" w:rsidR="006A73B1" w:rsidRDefault="006A73B1" w:rsidP="00E71FC3">
      <w:pPr>
        <w:spacing w:after="0" w:line="240" w:lineRule="auto"/>
      </w:pPr>
      <w:r>
        <w:separator/>
      </w:r>
    </w:p>
  </w:endnote>
  <w:endnote w:type="continuationSeparator" w:id="0">
    <w:p w14:paraId="62FBFCE4" w14:textId="77777777" w:rsidR="006A73B1" w:rsidRDefault="006A73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84C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85CB" w14:textId="77777777" w:rsidR="006A73B1" w:rsidRDefault="006A73B1" w:rsidP="00E71FC3">
      <w:pPr>
        <w:spacing w:after="0" w:line="240" w:lineRule="auto"/>
      </w:pPr>
      <w:r>
        <w:separator/>
      </w:r>
    </w:p>
  </w:footnote>
  <w:footnote w:type="continuationSeparator" w:id="0">
    <w:p w14:paraId="1938D6A3" w14:textId="77777777" w:rsidR="006A73B1" w:rsidRDefault="006A73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B1"/>
    <w:rsid w:val="001A7C09"/>
    <w:rsid w:val="00577BD5"/>
    <w:rsid w:val="005C5EC0"/>
    <w:rsid w:val="00656CBA"/>
    <w:rsid w:val="006A1F77"/>
    <w:rsid w:val="006A73B1"/>
    <w:rsid w:val="006C5477"/>
    <w:rsid w:val="00733BE7"/>
    <w:rsid w:val="00AB52E8"/>
    <w:rsid w:val="00B16D3F"/>
    <w:rsid w:val="00B63E28"/>
    <w:rsid w:val="00BB41AC"/>
    <w:rsid w:val="00DF7A5E"/>
    <w:rsid w:val="00E71FC3"/>
    <w:rsid w:val="00EF4813"/>
    <w:rsid w:val="00F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738E"/>
  <w15:chartTrackingRefBased/>
  <w15:docId w15:val="{31FF3C54-3468-4DF9-8B18-570209B2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5</cp:revision>
  <dcterms:created xsi:type="dcterms:W3CDTF">2018-10-20T20:40:00Z</dcterms:created>
  <dcterms:modified xsi:type="dcterms:W3CDTF">2024-10-05T18:29:00Z</dcterms:modified>
</cp:coreProperties>
</file>