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94A" w:rsidRDefault="00B6594A" w:rsidP="00B6594A">
      <w:pPr>
        <w:pStyle w:val="NoSpacing"/>
      </w:pPr>
      <w:r>
        <w:rPr>
          <w:u w:val="single"/>
        </w:rPr>
        <w:t>William CHAPMAN</w:t>
      </w:r>
      <w:r>
        <w:t xml:space="preserve">    </w:t>
      </w:r>
      <w:r>
        <w:t>(fl.1413)</w:t>
      </w:r>
    </w:p>
    <w:p w:rsidR="00B6594A" w:rsidRDefault="00B6594A" w:rsidP="00B6594A">
      <w:pPr>
        <w:pStyle w:val="NoSpacing"/>
      </w:pPr>
    </w:p>
    <w:p w:rsidR="00B6594A" w:rsidRDefault="00B6594A" w:rsidP="00B6594A">
      <w:pPr>
        <w:pStyle w:val="NoSpacing"/>
      </w:pPr>
    </w:p>
    <w:p w:rsidR="00B6594A" w:rsidRDefault="00B6594A" w:rsidP="00B6594A">
      <w:pPr>
        <w:pStyle w:val="NoSpacing"/>
      </w:pPr>
      <w:r>
        <w:t xml:space="preserve">  7 Jan.1413</w:t>
      </w:r>
      <w:r>
        <w:tab/>
        <w:t xml:space="preserve">He was a juror on the inquisition held at Doncaster into the lands of the </w:t>
      </w:r>
    </w:p>
    <w:p w:rsidR="00B6594A" w:rsidRDefault="00B6594A" w:rsidP="00B6594A">
      <w:pPr>
        <w:pStyle w:val="NoSpacing"/>
      </w:pPr>
      <w:r>
        <w:tab/>
      </w:r>
      <w:r>
        <w:tab/>
      </w:r>
      <w:proofErr w:type="gramStart"/>
      <w:r>
        <w:t>late</w:t>
      </w:r>
      <w:proofErr w:type="gramEnd"/>
      <w:r>
        <w:t xml:space="preserve"> John Marshall of </w:t>
      </w:r>
      <w:proofErr w:type="spellStart"/>
      <w:r>
        <w:t>Betteley</w:t>
      </w:r>
      <w:proofErr w:type="spellEnd"/>
      <w:r>
        <w:t>.   (Yorkshire I.P.M. p.96)</w:t>
      </w:r>
    </w:p>
    <w:p w:rsidR="00B6594A" w:rsidRDefault="00B6594A" w:rsidP="00B6594A">
      <w:pPr>
        <w:pStyle w:val="NoSpacing"/>
      </w:pPr>
    </w:p>
    <w:p w:rsidR="00B6594A" w:rsidRDefault="00B6594A" w:rsidP="00B6594A">
      <w:pPr>
        <w:pStyle w:val="NoSpacing"/>
      </w:pPr>
    </w:p>
    <w:p w:rsidR="00B6594A" w:rsidRDefault="00B6594A" w:rsidP="00B6594A">
      <w:pPr>
        <w:pStyle w:val="NoSpacing"/>
      </w:pPr>
    </w:p>
    <w:p w:rsidR="00BA4020" w:rsidRPr="00B6594A" w:rsidRDefault="00B6594A" w:rsidP="00B6594A">
      <w:pPr>
        <w:pStyle w:val="NoSpacing"/>
      </w:pPr>
      <w:r>
        <w:t>29 February 2012</w:t>
      </w:r>
      <w:bookmarkStart w:id="0" w:name="_GoBack"/>
      <w:bookmarkEnd w:id="0"/>
    </w:p>
    <w:sectPr w:rsidR="00BA4020" w:rsidRPr="00B6594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594A" w:rsidRDefault="00B6594A" w:rsidP="00552EBA">
      <w:r>
        <w:separator/>
      </w:r>
    </w:p>
  </w:endnote>
  <w:endnote w:type="continuationSeparator" w:id="0">
    <w:p w:rsidR="00B6594A" w:rsidRDefault="00B6594A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</w:t>
    </w:r>
    <w:proofErr w:type="gramStart"/>
    <w:r>
      <w:t xml:space="preserve">I.S.Rogers  </w:t>
    </w:r>
    <w:proofErr w:type="gramEnd"/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B6594A">
      <w:rPr>
        <w:noProof/>
      </w:rPr>
      <w:t>29 February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594A" w:rsidRDefault="00B6594A" w:rsidP="00552EBA">
      <w:r>
        <w:separator/>
      </w:r>
    </w:p>
  </w:footnote>
  <w:footnote w:type="continuationSeparator" w:id="0">
    <w:p w:rsidR="00B6594A" w:rsidRDefault="00B6594A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EBA"/>
    <w:rsid w:val="00115448"/>
    <w:rsid w:val="00175804"/>
    <w:rsid w:val="00186E49"/>
    <w:rsid w:val="002E357B"/>
    <w:rsid w:val="00552EBA"/>
    <w:rsid w:val="0093365C"/>
    <w:rsid w:val="00B6594A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2012-02-29T22:00:00Z</dcterms:created>
  <dcterms:modified xsi:type="dcterms:W3CDTF">2012-02-29T22:01:00Z</dcterms:modified>
</cp:coreProperties>
</file>