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D4" w:rsidRDefault="00DC11D4" w:rsidP="00DC11D4">
      <w:pPr>
        <w:pStyle w:val="NoSpacing"/>
      </w:pPr>
      <w:r>
        <w:rPr>
          <w:u w:val="single"/>
        </w:rPr>
        <w:t>William CHAPMAN</w:t>
      </w:r>
      <w:r>
        <w:t xml:space="preserve">     (fl.1440)</w:t>
      </w:r>
    </w:p>
    <w:p w:rsidR="00DC11D4" w:rsidRDefault="00DC11D4" w:rsidP="00DC11D4">
      <w:pPr>
        <w:pStyle w:val="NoSpacing"/>
      </w:pPr>
    </w:p>
    <w:p w:rsidR="00DC11D4" w:rsidRDefault="00DC11D4" w:rsidP="00DC11D4">
      <w:pPr>
        <w:pStyle w:val="NoSpacing"/>
      </w:pPr>
    </w:p>
    <w:p w:rsidR="00DC11D4" w:rsidRDefault="00DC11D4" w:rsidP="00DC11D4">
      <w:pPr>
        <w:pStyle w:val="NoSpacing"/>
      </w:pPr>
      <w:r>
        <w:tab/>
        <w:t>1440</w:t>
      </w:r>
      <w:r>
        <w:tab/>
        <w:t>He made a plaint of debt against John Thwaytes of Lofthouse(q.v.), William</w:t>
      </w:r>
    </w:p>
    <w:p w:rsidR="00DC11D4" w:rsidRDefault="00DC11D4" w:rsidP="00DC11D4">
      <w:pPr>
        <w:pStyle w:val="NoSpacing"/>
        <w:ind w:left="720" w:firstLine="720"/>
      </w:pPr>
      <w:r>
        <w:t xml:space="preserve">Dalys of Holderness(q.v.), Joan Harecourte of Stanton Harcourt(q.v.), </w:t>
      </w:r>
    </w:p>
    <w:p w:rsidR="00DC11D4" w:rsidRDefault="00DC11D4" w:rsidP="00DC11D4">
      <w:pPr>
        <w:pStyle w:val="NoSpacing"/>
        <w:ind w:left="1440"/>
      </w:pPr>
      <w:r>
        <w:t>Sir Robert Harecourts of Ellenhall(q.v.) and Robert Parker of Stanford Rivers(q.v.)</w:t>
      </w:r>
    </w:p>
    <w:p w:rsidR="00DC11D4" w:rsidRDefault="00DC11D4" w:rsidP="00DC11D4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DC11D4" w:rsidRDefault="00DC11D4" w:rsidP="00DC11D4">
      <w:pPr>
        <w:pStyle w:val="NoSpacing"/>
      </w:pPr>
    </w:p>
    <w:p w:rsidR="00DC11D4" w:rsidRDefault="00DC11D4" w:rsidP="00DC11D4">
      <w:pPr>
        <w:pStyle w:val="NoSpacing"/>
      </w:pPr>
    </w:p>
    <w:p w:rsidR="00BA4020" w:rsidRPr="00186E49" w:rsidRDefault="00DC11D4" w:rsidP="00DC11D4">
      <w:pPr>
        <w:pStyle w:val="NoSpacing"/>
      </w:pPr>
      <w:r>
        <w:t>24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D4" w:rsidRDefault="00DC11D4" w:rsidP="00552EBA">
      <w:r>
        <w:separator/>
      </w:r>
    </w:p>
  </w:endnote>
  <w:endnote w:type="continuationSeparator" w:id="0">
    <w:p w:rsidR="00DC11D4" w:rsidRDefault="00DC11D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C11D4">
      <w:rPr>
        <w:noProof/>
      </w:rPr>
      <w:t>29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D4" w:rsidRDefault="00DC11D4" w:rsidP="00552EBA">
      <w:r>
        <w:separator/>
      </w:r>
    </w:p>
  </w:footnote>
  <w:footnote w:type="continuationSeparator" w:id="0">
    <w:p w:rsidR="00DC11D4" w:rsidRDefault="00DC11D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C11D4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2013-06-29T21:01:00Z</dcterms:created>
  <dcterms:modified xsi:type="dcterms:W3CDTF">2013-06-29T21:02:00Z</dcterms:modified>
</cp:coreProperties>
</file>