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ACE"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 w:rsidRPr="00A74ACE">
        <w:rPr>
          <w:rFonts w:ascii="Times New Roman" w:hAnsi="Times New Roman" w:cs="Times New Roman"/>
          <w:sz w:val="24"/>
          <w:szCs w:val="24"/>
        </w:rPr>
        <w:t xml:space="preserve">      (fl.1375-1411)</w:t>
      </w: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ACE">
        <w:rPr>
          <w:rFonts w:ascii="Times New Roman" w:hAnsi="Times New Roman" w:cs="Times New Roman"/>
          <w:sz w:val="24"/>
          <w:szCs w:val="24"/>
        </w:rPr>
        <w:t>Rector of the North Part of Shelton, Norfolk.</w:t>
      </w: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ACE">
        <w:rPr>
          <w:rFonts w:ascii="Times New Roman" w:hAnsi="Times New Roman" w:cs="Times New Roman"/>
          <w:sz w:val="24"/>
          <w:szCs w:val="24"/>
        </w:rPr>
        <w:t xml:space="preserve">   1375-1411</w:t>
      </w:r>
      <w:r w:rsidRPr="00A74ACE">
        <w:rPr>
          <w:rFonts w:ascii="Times New Roman" w:hAnsi="Times New Roman" w:cs="Times New Roman"/>
          <w:sz w:val="24"/>
          <w:szCs w:val="24"/>
        </w:rPr>
        <w:tab/>
        <w:t>He was Rector.</w:t>
      </w:r>
    </w:p>
    <w:p w:rsidR="00A74ACE" w:rsidRPr="00A74ACE" w:rsidRDefault="00A74ACE" w:rsidP="00A74AC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A74ACE">
        <w:rPr>
          <w:rFonts w:ascii="Times New Roman" w:hAnsi="Times New Roman" w:cs="Times New Roman"/>
          <w:sz w:val="24"/>
          <w:szCs w:val="24"/>
        </w:rPr>
        <w:t>(“An Essay Towards a Topographical History of the County of Norfolk” vol.5 pp.263-74  Francis Blomefield)</w:t>
      </w: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ACE" w:rsidRPr="00A74ACE" w:rsidRDefault="00A74ACE" w:rsidP="00A74A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4ACE">
        <w:rPr>
          <w:rFonts w:ascii="Times New Roman" w:hAnsi="Times New Roman" w:cs="Times New Roman"/>
          <w:sz w:val="24"/>
          <w:szCs w:val="24"/>
        </w:rPr>
        <w:t>21 October 2015</w:t>
      </w:r>
    </w:p>
    <w:p w:rsidR="00DD5B8A" w:rsidRPr="00A74ACE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A74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CE" w:rsidRDefault="00A74ACE" w:rsidP="00564E3C">
      <w:pPr>
        <w:spacing w:after="0" w:line="240" w:lineRule="auto"/>
      </w:pPr>
      <w:r>
        <w:separator/>
      </w:r>
    </w:p>
  </w:endnote>
  <w:endnote w:type="continuationSeparator" w:id="0">
    <w:p w:rsidR="00A74ACE" w:rsidRDefault="00A74AC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74ACE">
      <w:rPr>
        <w:rFonts w:ascii="Times New Roman" w:hAnsi="Times New Roman" w:cs="Times New Roman"/>
        <w:noProof/>
        <w:sz w:val="24"/>
        <w:szCs w:val="24"/>
      </w:rPr>
      <w:t>22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CE" w:rsidRDefault="00A74ACE" w:rsidP="00564E3C">
      <w:pPr>
        <w:spacing w:after="0" w:line="240" w:lineRule="auto"/>
      </w:pPr>
      <w:r>
        <w:separator/>
      </w:r>
    </w:p>
  </w:footnote>
  <w:footnote w:type="continuationSeparator" w:id="0">
    <w:p w:rsidR="00A74ACE" w:rsidRDefault="00A74AC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CE"/>
    <w:rsid w:val="00372DC6"/>
    <w:rsid w:val="00564E3C"/>
    <w:rsid w:val="0064591D"/>
    <w:rsid w:val="00A74AC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9F3C-DA21-4D4F-A8D8-5644CC60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2016-01-22T19:54:00Z</dcterms:created>
  <dcterms:modified xsi:type="dcterms:W3CDTF">2016-01-22T19:55:00Z</dcterms:modified>
</cp:coreProperties>
</file>