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B2CF8" w14:textId="77777777" w:rsidR="007E1A57" w:rsidRDefault="007E1A57" w:rsidP="007E1A57">
      <w:pPr>
        <w:pStyle w:val="NoSpacing"/>
        <w:jc w:val="both"/>
      </w:pPr>
      <w:r>
        <w:rPr>
          <w:u w:val="single"/>
        </w:rPr>
        <w:t>Henry CLERK</w:t>
      </w:r>
      <w:r>
        <w:t xml:space="preserve">      (fl.1483)</w:t>
      </w:r>
    </w:p>
    <w:p w14:paraId="29891391" w14:textId="77777777" w:rsidR="007E1A57" w:rsidRDefault="007E1A57" w:rsidP="007E1A57">
      <w:pPr>
        <w:pStyle w:val="NoSpacing"/>
        <w:jc w:val="both"/>
      </w:pPr>
      <w:r>
        <w:t>of Wakefield. Scholar.</w:t>
      </w:r>
    </w:p>
    <w:p w14:paraId="0AC0639E" w14:textId="77777777" w:rsidR="007E1A57" w:rsidRDefault="007E1A57" w:rsidP="007E1A57">
      <w:pPr>
        <w:pStyle w:val="NoSpacing"/>
        <w:jc w:val="both"/>
      </w:pPr>
    </w:p>
    <w:p w14:paraId="11BA51E2" w14:textId="45E7185C" w:rsidR="007E1A57" w:rsidRDefault="007E1A57" w:rsidP="007E1A57">
      <w:pPr>
        <w:pStyle w:val="NoSpacing"/>
        <w:jc w:val="both"/>
      </w:pPr>
    </w:p>
    <w:p w14:paraId="3BF3A7B6" w14:textId="77777777" w:rsidR="0004496D" w:rsidRPr="0004496D" w:rsidRDefault="0004496D" w:rsidP="0004496D">
      <w:pPr>
        <w:spacing w:after="0" w:line="240" w:lineRule="auto"/>
        <w:rPr>
          <w:rFonts w:eastAsia="Calibri"/>
        </w:rPr>
      </w:pPr>
      <w:r w:rsidRPr="0004496D">
        <w:rPr>
          <w:rFonts w:eastAsia="Calibri"/>
          <w:lang w:val="en-US"/>
        </w:rPr>
        <w:t xml:space="preserve">  7 Apr.1481</w:t>
      </w:r>
      <w:r w:rsidRPr="0004496D">
        <w:rPr>
          <w:rFonts w:eastAsia="Calibri"/>
          <w:lang w:val="en-US"/>
        </w:rPr>
        <w:tab/>
      </w:r>
      <w:r w:rsidRPr="0004496D">
        <w:rPr>
          <w:rFonts w:eastAsia="Calibri"/>
        </w:rPr>
        <w:t>He was ordained acolyte in the conventual church of Holy Trinity, York,</w:t>
      </w:r>
    </w:p>
    <w:p w14:paraId="0D75C916" w14:textId="77777777" w:rsidR="0004496D" w:rsidRPr="0004496D" w:rsidRDefault="0004496D" w:rsidP="0004496D">
      <w:pPr>
        <w:spacing w:after="0" w:line="240" w:lineRule="auto"/>
        <w:rPr>
          <w:rFonts w:eastAsia="Calibri"/>
        </w:rPr>
      </w:pPr>
      <w:r w:rsidRPr="0004496D">
        <w:rPr>
          <w:rFonts w:eastAsia="Calibri"/>
        </w:rPr>
        <w:tab/>
      </w:r>
      <w:r w:rsidRPr="0004496D">
        <w:rPr>
          <w:rFonts w:eastAsia="Calibri"/>
        </w:rPr>
        <w:tab/>
        <w:t xml:space="preserve">by William </w:t>
      </w:r>
      <w:proofErr w:type="spellStart"/>
      <w:r w:rsidRPr="0004496D">
        <w:rPr>
          <w:rFonts w:eastAsia="Calibri"/>
        </w:rPr>
        <w:t>Egremeont</w:t>
      </w:r>
      <w:proofErr w:type="spellEnd"/>
      <w:r w:rsidRPr="0004496D">
        <w:rPr>
          <w:rFonts w:eastAsia="Calibri"/>
        </w:rPr>
        <w:t>, Bishop of Dromore(q.v.).</w:t>
      </w:r>
    </w:p>
    <w:p w14:paraId="4D9E618E" w14:textId="7AB00DE8" w:rsidR="0004496D" w:rsidRDefault="0004496D" w:rsidP="0004496D">
      <w:pPr>
        <w:pStyle w:val="NoSpacing"/>
        <w:jc w:val="both"/>
      </w:pPr>
      <w:r w:rsidRPr="0004496D">
        <w:rPr>
          <w:rFonts w:eastAsia="Calibri"/>
        </w:rPr>
        <w:tab/>
      </w:r>
      <w:r w:rsidRPr="0004496D">
        <w:rPr>
          <w:rFonts w:eastAsia="Calibri"/>
        </w:rPr>
        <w:tab/>
        <w:t>(“York Clergy Ordinations 1475-1500” ed. David M. Smith p.65)</w:t>
      </w:r>
    </w:p>
    <w:p w14:paraId="33E40865" w14:textId="77777777" w:rsidR="007E1A57" w:rsidRDefault="007E1A57" w:rsidP="007E1A57">
      <w:pPr>
        <w:pStyle w:val="NoSpacing"/>
        <w:jc w:val="both"/>
      </w:pPr>
      <w:r>
        <w:t>28 May1483</w:t>
      </w:r>
      <w:r>
        <w:tab/>
        <w:t>He was granted letters dimissory.</w:t>
      </w:r>
    </w:p>
    <w:p w14:paraId="4E22D47F" w14:textId="77777777" w:rsidR="007E1A57" w:rsidRDefault="007E1A57" w:rsidP="007E1A57">
      <w:pPr>
        <w:pStyle w:val="NoSpacing"/>
        <w:ind w:left="720" w:firstLine="720"/>
      </w:pPr>
      <w:r>
        <w:t>(“The Register of Thomas Rotherham, Archbishop of York 1480-1500</w:t>
      </w:r>
    </w:p>
    <w:p w14:paraId="293EE2C1" w14:textId="77777777" w:rsidR="007E1A57" w:rsidRDefault="007E1A57" w:rsidP="007E1A57">
      <w:pPr>
        <w:pStyle w:val="NoSpacing"/>
        <w:ind w:left="720" w:firstLine="720"/>
        <w:jc w:val="both"/>
      </w:pPr>
      <w:r>
        <w:t xml:space="preserve">vol.1” ed. Eric </w:t>
      </w:r>
      <w:proofErr w:type="spellStart"/>
      <w:r>
        <w:t>E.Barker</w:t>
      </w:r>
      <w:proofErr w:type="spellEnd"/>
      <w:r>
        <w:t xml:space="preserve">, pub. The Canterbury and York Society, 1974, </w:t>
      </w:r>
    </w:p>
    <w:p w14:paraId="6C8DDF0D" w14:textId="77777777" w:rsidR="007E1A57" w:rsidRDefault="007E1A57" w:rsidP="007E1A57">
      <w:pPr>
        <w:pStyle w:val="NoSpacing"/>
        <w:ind w:left="720" w:firstLine="720"/>
        <w:jc w:val="both"/>
      </w:pPr>
      <w:r>
        <w:t>pp.32-3)</w:t>
      </w:r>
    </w:p>
    <w:p w14:paraId="19B2E6DE" w14:textId="77777777" w:rsidR="007E1A57" w:rsidRDefault="007E1A57" w:rsidP="007E1A57">
      <w:pPr>
        <w:pStyle w:val="NoSpacing"/>
        <w:jc w:val="both"/>
      </w:pPr>
    </w:p>
    <w:p w14:paraId="7F4F90E9" w14:textId="77777777" w:rsidR="007E1A57" w:rsidRDefault="007E1A57" w:rsidP="007E1A57">
      <w:pPr>
        <w:pStyle w:val="NoSpacing"/>
        <w:jc w:val="both"/>
      </w:pPr>
    </w:p>
    <w:p w14:paraId="2A7738AD" w14:textId="2D928B7E" w:rsidR="007E1A57" w:rsidRDefault="007E1A57" w:rsidP="007E1A57">
      <w:pPr>
        <w:pStyle w:val="NoSpacing"/>
        <w:jc w:val="both"/>
      </w:pPr>
      <w:r>
        <w:t>5 July 2019</w:t>
      </w:r>
    </w:p>
    <w:p w14:paraId="69FE3D28" w14:textId="34E2B46B" w:rsidR="0004496D" w:rsidRDefault="0004496D" w:rsidP="007E1A57">
      <w:pPr>
        <w:pStyle w:val="NoSpacing"/>
        <w:jc w:val="both"/>
      </w:pPr>
      <w:r>
        <w:t>14 October 2020</w:t>
      </w:r>
    </w:p>
    <w:p w14:paraId="3C50E2E9" w14:textId="77777777" w:rsidR="006B2F86" w:rsidRPr="007E1A57" w:rsidRDefault="0004496D" w:rsidP="007E1A57"/>
    <w:sectPr w:rsidR="006B2F86" w:rsidRPr="007E1A5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028D" w14:textId="77777777" w:rsidR="007E1A57" w:rsidRDefault="007E1A57" w:rsidP="00E71FC3">
      <w:pPr>
        <w:spacing w:after="0" w:line="240" w:lineRule="auto"/>
      </w:pPr>
      <w:r>
        <w:separator/>
      </w:r>
    </w:p>
  </w:endnote>
  <w:endnote w:type="continuationSeparator" w:id="0">
    <w:p w14:paraId="524F7F44" w14:textId="77777777" w:rsidR="007E1A57" w:rsidRDefault="007E1A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737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DCFD" w14:textId="77777777" w:rsidR="007E1A57" w:rsidRDefault="007E1A57" w:rsidP="00E71FC3">
      <w:pPr>
        <w:spacing w:after="0" w:line="240" w:lineRule="auto"/>
      </w:pPr>
      <w:r>
        <w:separator/>
      </w:r>
    </w:p>
  </w:footnote>
  <w:footnote w:type="continuationSeparator" w:id="0">
    <w:p w14:paraId="7D8D826B" w14:textId="77777777" w:rsidR="007E1A57" w:rsidRDefault="007E1A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57"/>
    <w:rsid w:val="0004496D"/>
    <w:rsid w:val="001A7C09"/>
    <w:rsid w:val="00577BD5"/>
    <w:rsid w:val="00656CBA"/>
    <w:rsid w:val="006A1F77"/>
    <w:rsid w:val="00733BE7"/>
    <w:rsid w:val="007E1A5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5FE5"/>
  <w15:chartTrackingRefBased/>
  <w15:docId w15:val="{2BA49B40-FF32-4FC5-B609-4F9A14C1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2019-07-10T20:34:00Z</dcterms:created>
  <dcterms:modified xsi:type="dcterms:W3CDTF">2020-10-14T08:25:00Z</dcterms:modified>
</cp:coreProperties>
</file>