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E2" w:rsidRDefault="008A54E2" w:rsidP="008A54E2">
      <w:pPr>
        <w:pStyle w:val="NoSpacing"/>
      </w:pPr>
      <w:r>
        <w:rPr>
          <w:u w:val="single"/>
        </w:rPr>
        <w:t>John CLERK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8A54E2" w:rsidRDefault="008A54E2" w:rsidP="008A54E2">
      <w:pPr>
        <w:pStyle w:val="NoSpacing"/>
      </w:pPr>
    </w:p>
    <w:p w:rsidR="008A54E2" w:rsidRDefault="008A54E2" w:rsidP="008A54E2">
      <w:pPr>
        <w:pStyle w:val="NoSpacing"/>
      </w:pPr>
    </w:p>
    <w:p w:rsidR="008A54E2" w:rsidRDefault="008A54E2" w:rsidP="008A54E2">
      <w:pPr>
        <w:pStyle w:val="NoSpacing"/>
      </w:pPr>
      <w:r>
        <w:t>12 Apr.1420</w:t>
      </w:r>
      <w:r>
        <w:tab/>
        <w:t>He was a juror on the inquisition mandamus held in Gloucester into the lands</w:t>
      </w:r>
    </w:p>
    <w:p w:rsidR="008A54E2" w:rsidRDefault="008A54E2" w:rsidP="008A54E2">
      <w:pPr>
        <w:pStyle w:val="NoSpacing"/>
      </w:pPr>
      <w:r>
        <w:tab/>
      </w:r>
      <w:r>
        <w:tab/>
        <w:t xml:space="preserve">held by the late Thomas </w:t>
      </w:r>
      <w:proofErr w:type="spellStart"/>
      <w:r>
        <w:t>Ralegh</w:t>
      </w:r>
      <w:proofErr w:type="spellEnd"/>
      <w:r>
        <w:t>(q.v.) in Gloucestershire and the adjacent</w:t>
      </w:r>
    </w:p>
    <w:p w:rsidR="008A54E2" w:rsidRDefault="008A54E2" w:rsidP="008A54E2">
      <w:pPr>
        <w:pStyle w:val="NoSpacing"/>
      </w:pPr>
      <w:r>
        <w:tab/>
      </w:r>
      <w:r>
        <w:tab/>
        <w:t>Welsh March.  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21-597)</w:t>
      </w:r>
    </w:p>
    <w:p w:rsidR="008A54E2" w:rsidRDefault="008A54E2" w:rsidP="008A54E2">
      <w:pPr>
        <w:pStyle w:val="NoSpacing"/>
      </w:pPr>
    </w:p>
    <w:p w:rsidR="008A54E2" w:rsidRDefault="008A54E2" w:rsidP="008A54E2">
      <w:pPr>
        <w:pStyle w:val="NoSpacing"/>
      </w:pPr>
    </w:p>
    <w:p w:rsidR="006B2F86" w:rsidRPr="008A54E2" w:rsidRDefault="008A54E2" w:rsidP="008A54E2">
      <w:pPr>
        <w:pStyle w:val="NoSpacing"/>
      </w:pPr>
      <w:r>
        <w:t>31 October 2016</w:t>
      </w:r>
      <w:bookmarkStart w:id="0" w:name="_GoBack"/>
      <w:bookmarkEnd w:id="0"/>
    </w:p>
    <w:sectPr w:rsidR="006B2F86" w:rsidRPr="008A54E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4E2" w:rsidRDefault="008A54E2" w:rsidP="00E71FC3">
      <w:pPr>
        <w:spacing w:after="0" w:line="240" w:lineRule="auto"/>
      </w:pPr>
      <w:r>
        <w:separator/>
      </w:r>
    </w:p>
  </w:endnote>
  <w:endnote w:type="continuationSeparator" w:id="0">
    <w:p w:rsidR="008A54E2" w:rsidRDefault="008A54E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4E2" w:rsidRDefault="008A54E2" w:rsidP="00E71FC3">
      <w:pPr>
        <w:spacing w:after="0" w:line="240" w:lineRule="auto"/>
      </w:pPr>
      <w:r>
        <w:separator/>
      </w:r>
    </w:p>
  </w:footnote>
  <w:footnote w:type="continuationSeparator" w:id="0">
    <w:p w:rsidR="008A54E2" w:rsidRDefault="008A54E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E2"/>
    <w:rsid w:val="001A7C09"/>
    <w:rsid w:val="00733BE7"/>
    <w:rsid w:val="008A54E2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5618F"/>
  <w15:chartTrackingRefBased/>
  <w15:docId w15:val="{652FAB86-9CF0-41DF-92C2-D300C2EE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2016-10-31T17:36:00Z</dcterms:created>
  <dcterms:modified xsi:type="dcterms:W3CDTF">2016-10-31T17:37:00Z</dcterms:modified>
</cp:coreProperties>
</file>