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3BE" w:rsidRPr="000673BE" w:rsidRDefault="000673BE" w:rsidP="000673BE">
      <w:pPr>
        <w:pStyle w:val="NoSpacing"/>
        <w:ind w:left="1440" w:hanging="1320"/>
        <w:rPr>
          <w:rStyle w:val="Hyperlink"/>
          <w:u w:val="none"/>
        </w:rPr>
      </w:pPr>
      <w:bookmarkStart w:id="0" w:name="_GoBack"/>
      <w:r w:rsidRPr="000673BE">
        <w:rPr>
          <w:rStyle w:val="Hyperlink"/>
        </w:rPr>
        <w:t>Robert CLYFTON</w:t>
      </w:r>
      <w:bookmarkEnd w:id="0"/>
      <w:r w:rsidRPr="000673BE">
        <w:rPr>
          <w:rStyle w:val="Hyperlink"/>
          <w:u w:val="none"/>
        </w:rPr>
        <w:t xml:space="preserve">    </w:t>
      </w:r>
      <w:proofErr w:type="gramStart"/>
      <w:r w:rsidRPr="000673BE">
        <w:rPr>
          <w:rStyle w:val="Hyperlink"/>
          <w:u w:val="none"/>
        </w:rPr>
        <w:t xml:space="preserve">   (</w:t>
      </w:r>
      <w:proofErr w:type="gramEnd"/>
      <w:r w:rsidRPr="000673BE">
        <w:rPr>
          <w:rStyle w:val="Hyperlink"/>
          <w:u w:val="none"/>
        </w:rPr>
        <w:t>fl.1461)</w:t>
      </w:r>
    </w:p>
    <w:p w:rsidR="000673BE" w:rsidRPr="000673BE" w:rsidRDefault="000673BE" w:rsidP="000673BE">
      <w:pPr>
        <w:pStyle w:val="NoSpacing"/>
        <w:ind w:left="1440" w:hanging="1320"/>
        <w:rPr>
          <w:rStyle w:val="Hyperlink"/>
          <w:u w:val="none"/>
        </w:rPr>
      </w:pPr>
    </w:p>
    <w:p w:rsidR="000673BE" w:rsidRPr="000673BE" w:rsidRDefault="000673BE" w:rsidP="000673BE">
      <w:pPr>
        <w:pStyle w:val="NoSpacing"/>
        <w:ind w:left="1440" w:hanging="1320"/>
        <w:rPr>
          <w:rStyle w:val="Hyperlink"/>
          <w:u w:val="none"/>
        </w:rPr>
      </w:pPr>
    </w:p>
    <w:p w:rsidR="000673BE" w:rsidRPr="000673BE" w:rsidRDefault="000673BE" w:rsidP="000673BE">
      <w:pPr>
        <w:pStyle w:val="NoSpacing"/>
        <w:rPr>
          <w:rStyle w:val="Hyperlink"/>
          <w:u w:val="none"/>
        </w:rPr>
      </w:pPr>
      <w:r w:rsidRPr="000673BE">
        <w:rPr>
          <w:rStyle w:val="Hyperlink"/>
          <w:u w:val="none"/>
        </w:rPr>
        <w:tab/>
        <w:t>1461</w:t>
      </w:r>
      <w:r w:rsidRPr="000673BE">
        <w:rPr>
          <w:rStyle w:val="Hyperlink"/>
          <w:u w:val="none"/>
        </w:rPr>
        <w:tab/>
        <w:t xml:space="preserve">Settlement of the action taken by him, John </w:t>
      </w:r>
      <w:proofErr w:type="spellStart"/>
      <w:r w:rsidRPr="000673BE">
        <w:rPr>
          <w:rStyle w:val="Hyperlink"/>
          <w:u w:val="none"/>
        </w:rPr>
        <w:t>Rabold</w:t>
      </w:r>
      <w:proofErr w:type="spellEnd"/>
      <w:r w:rsidRPr="000673BE">
        <w:rPr>
          <w:rStyle w:val="Hyperlink"/>
          <w:u w:val="none"/>
        </w:rPr>
        <w:t>(q.v.) and Thomas</w:t>
      </w:r>
    </w:p>
    <w:p w:rsidR="000673BE" w:rsidRPr="000673BE" w:rsidRDefault="000673BE" w:rsidP="000673BE">
      <w:pPr>
        <w:pStyle w:val="NoSpacing"/>
        <w:rPr>
          <w:rStyle w:val="Hyperlink"/>
          <w:u w:val="none"/>
        </w:rPr>
      </w:pPr>
      <w:r w:rsidRPr="000673BE">
        <w:rPr>
          <w:rStyle w:val="Hyperlink"/>
          <w:u w:val="none"/>
        </w:rPr>
        <w:tab/>
      </w:r>
      <w:r w:rsidRPr="000673BE">
        <w:rPr>
          <w:rStyle w:val="Hyperlink"/>
          <w:u w:val="none"/>
        </w:rPr>
        <w:tab/>
      </w:r>
      <w:proofErr w:type="spellStart"/>
      <w:r w:rsidRPr="000673BE">
        <w:rPr>
          <w:rStyle w:val="Hyperlink"/>
          <w:u w:val="none"/>
        </w:rPr>
        <w:t>Byrom</w:t>
      </w:r>
      <w:proofErr w:type="spellEnd"/>
      <w:r w:rsidRPr="000673BE">
        <w:rPr>
          <w:rStyle w:val="Hyperlink"/>
          <w:u w:val="none"/>
        </w:rPr>
        <w:t>(q.v.) against Christopher Travers(q.v.) and his wife, Katherine(q.v.),</w:t>
      </w:r>
    </w:p>
    <w:p w:rsidR="000673BE" w:rsidRPr="000673BE" w:rsidRDefault="000673BE" w:rsidP="000673BE">
      <w:pPr>
        <w:pStyle w:val="NoSpacing"/>
        <w:rPr>
          <w:rStyle w:val="Hyperlink"/>
          <w:u w:val="none"/>
        </w:rPr>
      </w:pPr>
      <w:r w:rsidRPr="000673BE">
        <w:rPr>
          <w:rStyle w:val="Hyperlink"/>
          <w:u w:val="none"/>
        </w:rPr>
        <w:tab/>
      </w:r>
      <w:r w:rsidRPr="000673BE">
        <w:rPr>
          <w:rStyle w:val="Hyperlink"/>
          <w:u w:val="none"/>
        </w:rPr>
        <w:tab/>
      </w:r>
      <w:proofErr w:type="spellStart"/>
      <w:r w:rsidRPr="000673BE">
        <w:rPr>
          <w:rStyle w:val="Hyperlink"/>
          <w:u w:val="none"/>
        </w:rPr>
        <w:t>deforciants</w:t>
      </w:r>
      <w:proofErr w:type="spellEnd"/>
      <w:r w:rsidRPr="000673BE">
        <w:rPr>
          <w:rStyle w:val="Hyperlink"/>
          <w:u w:val="none"/>
        </w:rPr>
        <w:t xml:space="preserve"> of 10 </w:t>
      </w:r>
      <w:proofErr w:type="spellStart"/>
      <w:r w:rsidRPr="000673BE">
        <w:rPr>
          <w:rStyle w:val="Hyperlink"/>
          <w:u w:val="none"/>
        </w:rPr>
        <w:t>messuages</w:t>
      </w:r>
      <w:proofErr w:type="spellEnd"/>
      <w:r w:rsidRPr="000673BE">
        <w:rPr>
          <w:rStyle w:val="Hyperlink"/>
          <w:u w:val="none"/>
        </w:rPr>
        <w:t>, 54 acres of land and 6 acres of meadow in</w:t>
      </w:r>
    </w:p>
    <w:p w:rsidR="000673BE" w:rsidRPr="000673BE" w:rsidRDefault="000673BE" w:rsidP="000673BE">
      <w:pPr>
        <w:pStyle w:val="NoSpacing"/>
        <w:rPr>
          <w:rStyle w:val="Hyperlink"/>
          <w:u w:val="none"/>
        </w:rPr>
      </w:pPr>
      <w:r w:rsidRPr="000673BE">
        <w:rPr>
          <w:rStyle w:val="Hyperlink"/>
          <w:u w:val="none"/>
        </w:rPr>
        <w:tab/>
      </w:r>
      <w:r w:rsidRPr="000673BE">
        <w:rPr>
          <w:rStyle w:val="Hyperlink"/>
          <w:u w:val="none"/>
        </w:rPr>
        <w:tab/>
        <w:t xml:space="preserve">Doncaster, Wheatley, </w:t>
      </w:r>
      <w:proofErr w:type="spellStart"/>
      <w:r w:rsidRPr="000673BE">
        <w:rPr>
          <w:rStyle w:val="Hyperlink"/>
          <w:u w:val="none"/>
        </w:rPr>
        <w:t>Calcroft</w:t>
      </w:r>
      <w:proofErr w:type="spellEnd"/>
      <w:r w:rsidRPr="000673BE">
        <w:rPr>
          <w:rStyle w:val="Hyperlink"/>
          <w:u w:val="none"/>
        </w:rPr>
        <w:t xml:space="preserve">, Long Newton, Bentley and </w:t>
      </w:r>
      <w:proofErr w:type="spellStart"/>
      <w:r w:rsidRPr="000673BE">
        <w:rPr>
          <w:rStyle w:val="Hyperlink"/>
          <w:u w:val="none"/>
        </w:rPr>
        <w:t>Carr</w:t>
      </w:r>
      <w:proofErr w:type="spellEnd"/>
      <w:r w:rsidRPr="000673BE">
        <w:rPr>
          <w:rStyle w:val="Hyperlink"/>
          <w:u w:val="none"/>
        </w:rPr>
        <w:t xml:space="preserve"> House, </w:t>
      </w:r>
    </w:p>
    <w:p w:rsidR="000673BE" w:rsidRPr="000673BE" w:rsidRDefault="000673BE" w:rsidP="000673BE">
      <w:pPr>
        <w:pStyle w:val="NoSpacing"/>
        <w:rPr>
          <w:rStyle w:val="Hyperlink"/>
          <w:u w:val="none"/>
        </w:rPr>
      </w:pPr>
      <w:r w:rsidRPr="000673BE">
        <w:rPr>
          <w:rStyle w:val="Hyperlink"/>
          <w:u w:val="none"/>
        </w:rPr>
        <w:tab/>
      </w:r>
      <w:r w:rsidRPr="000673BE">
        <w:rPr>
          <w:rStyle w:val="Hyperlink"/>
          <w:u w:val="none"/>
        </w:rPr>
        <w:tab/>
        <w:t>West Riding of Yorkshire.</w:t>
      </w:r>
    </w:p>
    <w:p w:rsidR="000673BE" w:rsidRPr="000673BE" w:rsidRDefault="000673BE" w:rsidP="000673BE">
      <w:pPr>
        <w:pStyle w:val="NoSpacing"/>
        <w:ind w:left="1440" w:hanging="1320"/>
        <w:rPr>
          <w:rStyle w:val="Hyperlink"/>
          <w:u w:val="none"/>
        </w:rPr>
      </w:pPr>
      <w:r w:rsidRPr="000673BE">
        <w:rPr>
          <w:rStyle w:val="Hyperlink"/>
          <w:u w:val="none"/>
        </w:rPr>
        <w:tab/>
      </w:r>
      <w:r w:rsidRPr="000673BE">
        <w:t>(</w:t>
      </w:r>
      <w:hyperlink r:id="rId6" w:history="1">
        <w:r w:rsidRPr="000673BE">
          <w:rPr>
            <w:rStyle w:val="Hyperlink"/>
            <w:u w:val="none"/>
          </w:rPr>
          <w:t>http://discovery.nationalarchives.gov.uk/</w:t>
        </w:r>
      </w:hyperlink>
      <w:r w:rsidRPr="000673BE">
        <w:rPr>
          <w:rStyle w:val="Hyperlink"/>
          <w:u w:val="none"/>
        </w:rPr>
        <w:t xml:space="preserve">     ref. SY 343/Z/2/1)</w:t>
      </w:r>
    </w:p>
    <w:p w:rsidR="000673BE" w:rsidRPr="000673BE" w:rsidRDefault="000673BE" w:rsidP="000673BE">
      <w:pPr>
        <w:pStyle w:val="NoSpacing"/>
        <w:ind w:left="1440" w:hanging="1320"/>
        <w:rPr>
          <w:rStyle w:val="Hyperlink"/>
          <w:u w:val="none"/>
        </w:rPr>
      </w:pPr>
    </w:p>
    <w:p w:rsidR="000673BE" w:rsidRPr="000673BE" w:rsidRDefault="000673BE" w:rsidP="000673BE">
      <w:pPr>
        <w:pStyle w:val="NoSpacing"/>
        <w:ind w:left="1440" w:hanging="1320"/>
        <w:rPr>
          <w:rStyle w:val="Hyperlink"/>
          <w:u w:val="none"/>
        </w:rPr>
      </w:pPr>
    </w:p>
    <w:p w:rsidR="000673BE" w:rsidRPr="000673BE" w:rsidRDefault="000673BE" w:rsidP="000673BE">
      <w:pPr>
        <w:pStyle w:val="NoSpacing"/>
        <w:ind w:left="1440" w:hanging="1320"/>
        <w:rPr>
          <w:rStyle w:val="Hyperlink"/>
          <w:u w:val="none"/>
        </w:rPr>
      </w:pPr>
      <w:r w:rsidRPr="000673BE">
        <w:rPr>
          <w:rStyle w:val="Hyperlink"/>
          <w:u w:val="none"/>
        </w:rPr>
        <w:t>4 November 2017.</w:t>
      </w:r>
    </w:p>
    <w:p w:rsidR="006B2F86" w:rsidRPr="000673BE" w:rsidRDefault="000673BE" w:rsidP="00E71FC3">
      <w:pPr>
        <w:pStyle w:val="NoSpacing"/>
      </w:pPr>
    </w:p>
    <w:sectPr w:rsidR="006B2F86" w:rsidRPr="000673B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3BE" w:rsidRDefault="000673BE" w:rsidP="00E71FC3">
      <w:pPr>
        <w:spacing w:after="0" w:line="240" w:lineRule="auto"/>
      </w:pPr>
      <w:r>
        <w:separator/>
      </w:r>
    </w:p>
  </w:endnote>
  <w:endnote w:type="continuationSeparator" w:id="0">
    <w:p w:rsidR="000673BE" w:rsidRDefault="000673B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3BE" w:rsidRDefault="000673BE" w:rsidP="00E71FC3">
      <w:pPr>
        <w:spacing w:after="0" w:line="240" w:lineRule="auto"/>
      </w:pPr>
      <w:r>
        <w:separator/>
      </w:r>
    </w:p>
  </w:footnote>
  <w:footnote w:type="continuationSeparator" w:id="0">
    <w:p w:rsidR="000673BE" w:rsidRDefault="000673B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BE"/>
    <w:rsid w:val="000673B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7E25D-2CD5-4EE1-B778-A6ACB933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0673B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2017-11-11T21:33:00Z</dcterms:created>
  <dcterms:modified xsi:type="dcterms:W3CDTF">2017-11-11T21:34:00Z</dcterms:modified>
</cp:coreProperties>
</file>