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AB" w:rsidRDefault="00976AAB" w:rsidP="00976AAB">
      <w:pPr>
        <w:pStyle w:val="NoSpacing"/>
      </w:pPr>
      <w:r>
        <w:rPr>
          <w:u w:val="single"/>
        </w:rPr>
        <w:t>Thomas COCHE</w:t>
      </w:r>
      <w:r>
        <w:t xml:space="preserve">      (fl.1417)</w:t>
      </w:r>
    </w:p>
    <w:p w:rsidR="00976AAB" w:rsidRDefault="00976AAB" w:rsidP="00976AAB">
      <w:pPr>
        <w:pStyle w:val="NoSpacing"/>
      </w:pPr>
      <w:r>
        <w:t>Chaplain.</w:t>
      </w:r>
    </w:p>
    <w:p w:rsidR="00976AAB" w:rsidRDefault="00976AAB" w:rsidP="00976AAB">
      <w:pPr>
        <w:pStyle w:val="NoSpacing"/>
      </w:pPr>
    </w:p>
    <w:p w:rsidR="00976AAB" w:rsidRDefault="00976AAB" w:rsidP="00976AAB">
      <w:pPr>
        <w:pStyle w:val="NoSpacing"/>
      </w:pPr>
    </w:p>
    <w:p w:rsidR="00976AAB" w:rsidRDefault="00976AAB" w:rsidP="00976AAB">
      <w:pPr>
        <w:pStyle w:val="NoSpacing"/>
      </w:pPr>
      <w:r>
        <w:t xml:space="preserve">  1 Jul.1417</w:t>
      </w:r>
      <w:r>
        <w:tab/>
        <w:t>Settlement of the action taken by him and others against John Shathewell</w:t>
      </w:r>
    </w:p>
    <w:p w:rsidR="00976AAB" w:rsidRDefault="00976AAB" w:rsidP="00976AAB">
      <w:pPr>
        <w:pStyle w:val="NoSpacing"/>
      </w:pPr>
      <w:r>
        <w:tab/>
      </w:r>
      <w:r>
        <w:tab/>
        <w:t>of Priestley(q.v.) and his wife, Isabel(q.v.), deforciants of a rent of 100s</w:t>
      </w:r>
    </w:p>
    <w:p w:rsidR="00976AAB" w:rsidRDefault="00976AAB" w:rsidP="00976AAB">
      <w:pPr>
        <w:pStyle w:val="NoSpacing"/>
      </w:pPr>
      <w:r>
        <w:tab/>
      </w:r>
      <w:r>
        <w:tab/>
        <w:t>from the manor of Westoning, Bedfordshire.</w:t>
      </w:r>
    </w:p>
    <w:p w:rsidR="00976AAB" w:rsidRDefault="00976AAB" w:rsidP="00976AAB">
      <w:pPr>
        <w:pStyle w:val="NoSpacing"/>
      </w:pPr>
      <w:r>
        <w:tab/>
      </w:r>
      <w:r>
        <w:tab/>
        <w:t>(</w:t>
      </w:r>
      <w:hyperlink r:id="rId7" w:history="1">
        <w:r w:rsidRPr="005C3760">
          <w:rPr>
            <w:rStyle w:val="Hyperlink"/>
          </w:rPr>
          <w:t>www.medievalgenealogy.org.uk/fines/abstracts/CP_25_1_6_77.shtml</w:t>
        </w:r>
      </w:hyperlink>
      <w:r>
        <w:t>)</w:t>
      </w:r>
    </w:p>
    <w:p w:rsidR="00976AAB" w:rsidRDefault="00976AAB" w:rsidP="00976AAB">
      <w:pPr>
        <w:pStyle w:val="NoSpacing"/>
      </w:pPr>
    </w:p>
    <w:p w:rsidR="00976AAB" w:rsidRDefault="00976AAB" w:rsidP="00976AAB">
      <w:pPr>
        <w:pStyle w:val="NoSpacing"/>
      </w:pPr>
    </w:p>
    <w:p w:rsidR="00976AAB" w:rsidRDefault="00976AAB" w:rsidP="00976AAB">
      <w:pPr>
        <w:pStyle w:val="NoSpacing"/>
      </w:pPr>
    </w:p>
    <w:p w:rsidR="00BA4020" w:rsidRDefault="00976AAB" w:rsidP="00976AAB">
      <w:r>
        <w:t>8 January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AB" w:rsidRDefault="00976AAB" w:rsidP="00552EBA">
      <w:pPr>
        <w:spacing w:after="0" w:line="240" w:lineRule="auto"/>
      </w:pPr>
      <w:r>
        <w:separator/>
      </w:r>
    </w:p>
  </w:endnote>
  <w:endnote w:type="continuationSeparator" w:id="0">
    <w:p w:rsidR="00976AAB" w:rsidRDefault="00976AA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976AAB">
      <w:fldChar w:fldCharType="begin"/>
    </w:r>
    <w:r w:rsidR="00976AAB">
      <w:instrText xml:space="preserve"> DATE \@ "dd MMMM yyyy" </w:instrText>
    </w:r>
    <w:r w:rsidR="00976AAB">
      <w:fldChar w:fldCharType="separate"/>
    </w:r>
    <w:r w:rsidR="00976AAB">
      <w:rPr>
        <w:noProof/>
      </w:rPr>
      <w:t>18 January 2012</w:t>
    </w:r>
    <w:r w:rsidR="00976AA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AB" w:rsidRDefault="00976AAB" w:rsidP="00552EBA">
      <w:pPr>
        <w:spacing w:after="0" w:line="240" w:lineRule="auto"/>
      </w:pPr>
      <w:r>
        <w:separator/>
      </w:r>
    </w:p>
  </w:footnote>
  <w:footnote w:type="continuationSeparator" w:id="0">
    <w:p w:rsidR="00976AAB" w:rsidRDefault="00976AA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976AAB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2012-01-18T10:13:00Z</dcterms:created>
  <dcterms:modified xsi:type="dcterms:W3CDTF">2012-01-18T10:13:00Z</dcterms:modified>
</cp:coreProperties>
</file>