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FA04EC" w:rsidP="00C009D8">
      <w:pPr>
        <w:pStyle w:val="NoSpacing"/>
      </w:pPr>
      <w:r>
        <w:rPr>
          <w:u w:val="single"/>
        </w:rPr>
        <w:t>Thomas COCKS</w:t>
      </w:r>
      <w:r>
        <w:t xml:space="preserve">      (fl.1457)</w:t>
      </w:r>
    </w:p>
    <w:p w:rsidR="00FA04EC" w:rsidRDefault="00FA04EC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FA04EC" w:rsidRDefault="00FA04EC" w:rsidP="00C009D8">
      <w:pPr>
        <w:pStyle w:val="NoSpacing"/>
      </w:pPr>
    </w:p>
    <w:p w:rsidR="00FA04EC" w:rsidRDefault="00FA04EC" w:rsidP="00C009D8">
      <w:pPr>
        <w:pStyle w:val="NoSpacing"/>
      </w:pPr>
    </w:p>
    <w:p w:rsidR="00FA04EC" w:rsidRDefault="00FA04EC" w:rsidP="00C009D8">
      <w:pPr>
        <w:pStyle w:val="NoSpacing"/>
        <w:rPr>
          <w:u w:val="single"/>
        </w:rPr>
      </w:pPr>
      <w:r>
        <w:tab/>
        <w:t>1457</w:t>
      </w:r>
      <w:r>
        <w:tab/>
        <w:t>He was admitted at King’s Hall, a scholar from Eton</w:t>
      </w:r>
      <w:r>
        <w:rPr>
          <w:u w:val="single"/>
        </w:rPr>
        <w:t>.</w:t>
      </w:r>
    </w:p>
    <w:p w:rsidR="00FA04EC" w:rsidRPr="00FA04EC" w:rsidRDefault="00FA04EC" w:rsidP="00C009D8">
      <w:pPr>
        <w:pStyle w:val="NoSpacing"/>
      </w:pPr>
      <w:r>
        <w:tab/>
      </w:r>
      <w:r>
        <w:tab/>
        <w:t>(Alumni Cantab. vol.1 part 1 p.408)</w:t>
      </w:r>
      <w:bookmarkStart w:id="0" w:name="_GoBack"/>
      <w:bookmarkEnd w:id="0"/>
    </w:p>
    <w:sectPr w:rsidR="00FA04EC" w:rsidRPr="00FA0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EC" w:rsidRDefault="00FA04EC" w:rsidP="00920DE3">
      <w:pPr>
        <w:spacing w:after="0" w:line="240" w:lineRule="auto"/>
      </w:pPr>
      <w:r>
        <w:separator/>
      </w:r>
    </w:p>
  </w:endnote>
  <w:endnote w:type="continuationSeparator" w:id="0">
    <w:p w:rsidR="00FA04EC" w:rsidRDefault="00FA04E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EC" w:rsidRDefault="00FA04EC" w:rsidP="00920DE3">
      <w:pPr>
        <w:spacing w:after="0" w:line="240" w:lineRule="auto"/>
      </w:pPr>
      <w:r>
        <w:separator/>
      </w:r>
    </w:p>
  </w:footnote>
  <w:footnote w:type="continuationSeparator" w:id="0">
    <w:p w:rsidR="00FA04EC" w:rsidRDefault="00FA04E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EC"/>
    <w:rsid w:val="00120749"/>
    <w:rsid w:val="00624CAE"/>
    <w:rsid w:val="00920DE3"/>
    <w:rsid w:val="00C009D8"/>
    <w:rsid w:val="00CF53C8"/>
    <w:rsid w:val="00E47068"/>
    <w:rsid w:val="00F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2013-09-18T21:37:00Z</dcterms:created>
  <dcterms:modified xsi:type="dcterms:W3CDTF">2013-09-18T21:40:00Z</dcterms:modified>
</cp:coreProperties>
</file>