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CB" w:rsidRDefault="00DF72CB" w:rsidP="00DF72CB">
      <w:pPr>
        <w:pStyle w:val="NoSpacing"/>
      </w:pPr>
      <w:r>
        <w:rPr>
          <w:u w:val="single"/>
        </w:rPr>
        <w:t>Thomas COMPWORTH</w:t>
      </w:r>
      <w:r>
        <w:t xml:space="preserve">       (fl.1430)</w:t>
      </w:r>
    </w:p>
    <w:p w:rsidR="00DF72CB" w:rsidRDefault="00DF72CB" w:rsidP="00DF72CB">
      <w:pPr>
        <w:pStyle w:val="NoSpacing"/>
      </w:pPr>
      <w:proofErr w:type="gramStart"/>
      <w:r>
        <w:t>Clerk.</w:t>
      </w:r>
      <w:proofErr w:type="gramEnd"/>
    </w:p>
    <w:p w:rsidR="00DF72CB" w:rsidRDefault="00DF72CB" w:rsidP="00DF72CB">
      <w:pPr>
        <w:pStyle w:val="NoSpacing"/>
      </w:pPr>
    </w:p>
    <w:p w:rsidR="00DF72CB" w:rsidRDefault="00DF72CB" w:rsidP="00DF72CB">
      <w:pPr>
        <w:pStyle w:val="NoSpacing"/>
      </w:pPr>
    </w:p>
    <w:p w:rsidR="00DF72CB" w:rsidRDefault="00DF72CB" w:rsidP="00DF72CB">
      <w:pPr>
        <w:pStyle w:val="NoSpacing"/>
      </w:pPr>
      <w:r>
        <w:t>16 May1430</w:t>
      </w:r>
      <w:r>
        <w:tab/>
        <w:t xml:space="preserve">He was one of those who appointed William </w:t>
      </w:r>
      <w:proofErr w:type="gramStart"/>
      <w:r>
        <w:t>Fowler(</w:t>
      </w:r>
      <w:proofErr w:type="gramEnd"/>
      <w:r>
        <w:t>q.v.) and Nicholas</w:t>
      </w:r>
    </w:p>
    <w:p w:rsidR="00DF72CB" w:rsidRDefault="00DF72CB" w:rsidP="00DF72CB">
      <w:pPr>
        <w:pStyle w:val="NoSpacing"/>
        <w:ind w:left="1440"/>
      </w:pPr>
      <w:proofErr w:type="spellStart"/>
      <w:proofErr w:type="gramStart"/>
      <w:r>
        <w:t>Barewyk</w:t>
      </w:r>
      <w:proofErr w:type="spellEnd"/>
      <w:r>
        <w:t>(</w:t>
      </w:r>
      <w:proofErr w:type="gramEnd"/>
      <w:r>
        <w:t xml:space="preserve">q.v.) as their attorneys to deliver </w:t>
      </w:r>
      <w:proofErr w:type="spellStart"/>
      <w:r>
        <w:t>seisin</w:t>
      </w:r>
      <w:proofErr w:type="spellEnd"/>
      <w:r>
        <w:t xml:space="preserve"> of the manor of </w:t>
      </w:r>
      <w:proofErr w:type="spellStart"/>
      <w:r>
        <w:t>Esselborough</w:t>
      </w:r>
      <w:proofErr w:type="spellEnd"/>
      <w:r>
        <w:t xml:space="preserve">, Buckinghamshire, to, John </w:t>
      </w:r>
      <w:proofErr w:type="spellStart"/>
      <w:r>
        <w:t>Cotesmour</w:t>
      </w:r>
      <w:proofErr w:type="spellEnd"/>
      <w:r>
        <w:t>(q.v.) and others.</w:t>
      </w:r>
    </w:p>
    <w:p w:rsidR="00DF72CB" w:rsidRDefault="00DF72CB" w:rsidP="00DF72CB">
      <w:pPr>
        <w:pStyle w:val="NoSpacing"/>
        <w:ind w:left="1440"/>
      </w:pPr>
      <w:r>
        <w:t>(</w:t>
      </w:r>
      <w:hyperlink r:id="rId7" w:history="1">
        <w:r w:rsidRPr="00091FEB">
          <w:rPr>
            <w:rStyle w:val="Hyperlink"/>
          </w:rPr>
          <w:t>www.british-history.ac.uk/report.aspx?compid=64225</w:t>
        </w:r>
      </w:hyperlink>
      <w:r>
        <w:t>)</w:t>
      </w:r>
    </w:p>
    <w:p w:rsidR="00DF72CB" w:rsidRDefault="00DF72CB" w:rsidP="00DF72CB">
      <w:pPr>
        <w:pStyle w:val="NoSpacing"/>
      </w:pPr>
    </w:p>
    <w:p w:rsidR="00DF72CB" w:rsidRDefault="00DF72CB" w:rsidP="00DF72CB">
      <w:pPr>
        <w:pStyle w:val="NoSpacing"/>
      </w:pPr>
    </w:p>
    <w:p w:rsidR="00DF72CB" w:rsidRDefault="00DF72CB" w:rsidP="00DF72CB">
      <w:pPr>
        <w:pStyle w:val="NoSpacing"/>
      </w:pPr>
    </w:p>
    <w:p w:rsidR="00E47068" w:rsidRPr="00C009D8" w:rsidRDefault="00DF72CB" w:rsidP="00DF72CB">
      <w:pPr>
        <w:pStyle w:val="NoSpacing"/>
      </w:pPr>
      <w:r>
        <w:t>24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CB" w:rsidRDefault="00DF72CB" w:rsidP="00920DE3">
      <w:pPr>
        <w:spacing w:after="0" w:line="240" w:lineRule="auto"/>
      </w:pPr>
      <w:r>
        <w:separator/>
      </w:r>
    </w:p>
  </w:endnote>
  <w:endnote w:type="continuationSeparator" w:id="0">
    <w:p w:rsidR="00DF72CB" w:rsidRDefault="00DF72C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CB" w:rsidRDefault="00DF72CB" w:rsidP="00920DE3">
      <w:pPr>
        <w:spacing w:after="0" w:line="240" w:lineRule="auto"/>
      </w:pPr>
      <w:r>
        <w:separator/>
      </w:r>
    </w:p>
  </w:footnote>
  <w:footnote w:type="continuationSeparator" w:id="0">
    <w:p w:rsidR="00DF72CB" w:rsidRDefault="00DF72C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CB"/>
    <w:rsid w:val="00120749"/>
    <w:rsid w:val="00624CAE"/>
    <w:rsid w:val="00920DE3"/>
    <w:rsid w:val="00C009D8"/>
    <w:rsid w:val="00CF53C8"/>
    <w:rsid w:val="00DF72CB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F72C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F72C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422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2015-01-31T19:46:00Z</dcterms:created>
  <dcterms:modified xsi:type="dcterms:W3CDTF">2015-01-31T19:46:00Z</dcterms:modified>
</cp:coreProperties>
</file>