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C1" w:rsidRPr="00554EC1" w:rsidRDefault="00554EC1" w:rsidP="00554EC1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0" w:name="_GoBack"/>
      <w:r w:rsidRPr="00554EC1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Christopher CONYERS</w:t>
      </w:r>
      <w:bookmarkEnd w:id="0"/>
      <w:r w:rsidRPr="00554E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(fl.1435)</w:t>
      </w:r>
    </w:p>
    <w:p w:rsidR="00554EC1" w:rsidRPr="00554EC1" w:rsidRDefault="00554EC1" w:rsidP="00554EC1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54EC1" w:rsidRPr="00554EC1" w:rsidRDefault="00554EC1" w:rsidP="00554EC1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54EC1" w:rsidRPr="00554EC1" w:rsidRDefault="00554EC1" w:rsidP="00554EC1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54E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 Jan.</w:t>
      </w:r>
      <w:r w:rsidRPr="00554E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1435</w:t>
      </w:r>
      <w:r w:rsidRPr="00554E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Settlement of the action taken by him and others against Henry Nesfeld(q.v.)</w:t>
      </w:r>
    </w:p>
    <w:p w:rsidR="00554EC1" w:rsidRPr="00554EC1" w:rsidRDefault="00554EC1" w:rsidP="00554EC1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54E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554E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and his wife, Alice(q.v.), deforciants of 12 messuages, 5 tofts, 4 bovates and</w:t>
      </w:r>
    </w:p>
    <w:p w:rsidR="00554EC1" w:rsidRPr="00554EC1" w:rsidRDefault="00554EC1" w:rsidP="00554EC1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54E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554E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4 acres of land, 5 acres of meadow and 7s 6d of rent in Whitby, Normanby,</w:t>
      </w:r>
    </w:p>
    <w:p w:rsidR="00554EC1" w:rsidRPr="00554EC1" w:rsidRDefault="00554EC1" w:rsidP="00554EC1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54E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554E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High Hawser, Ruswarp and Wyton.</w:t>
      </w:r>
    </w:p>
    <w:p w:rsidR="00554EC1" w:rsidRDefault="00554EC1" w:rsidP="00554EC1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554E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554E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C5375A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C5375A">
          <w:rPr>
            <w:rStyle w:val="Hyperlink"/>
            <w:rFonts w:ascii="Times New Roman" w:hAnsi="Times New Roman" w:cs="Times New Roman"/>
            <w:sz w:val="24"/>
            <w:szCs w:val="24"/>
          </w:rPr>
          <w:t>www.medievalgenealogy.org.uk/fines/abstracts/CP_25_1_280_157.shtml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)</w:t>
      </w:r>
    </w:p>
    <w:p w:rsidR="00554EC1" w:rsidRDefault="00554EC1" w:rsidP="00554EC1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554EC1" w:rsidRDefault="00554EC1" w:rsidP="00554EC1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554EC1" w:rsidRDefault="00554EC1" w:rsidP="00554EC1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554EC1" w:rsidRPr="00554EC1" w:rsidRDefault="00554EC1" w:rsidP="00554EC1">
      <w:pPr>
        <w:pStyle w:val="NoSpacing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554E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 November 2014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C1" w:rsidRDefault="00554EC1" w:rsidP="00564E3C">
      <w:pPr>
        <w:spacing w:after="0" w:line="240" w:lineRule="auto"/>
      </w:pPr>
      <w:r>
        <w:separator/>
      </w:r>
    </w:p>
  </w:endnote>
  <w:endnote w:type="continuationSeparator" w:id="0">
    <w:p w:rsidR="00554EC1" w:rsidRDefault="00554EC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54EC1">
      <w:rPr>
        <w:rFonts w:ascii="Times New Roman" w:hAnsi="Times New Roman" w:cs="Times New Roman"/>
        <w:noProof/>
        <w:sz w:val="24"/>
        <w:szCs w:val="24"/>
      </w:rPr>
      <w:t>12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C1" w:rsidRDefault="00554EC1" w:rsidP="00564E3C">
      <w:pPr>
        <w:spacing w:after="0" w:line="240" w:lineRule="auto"/>
      </w:pPr>
      <w:r>
        <w:separator/>
      </w:r>
    </w:p>
  </w:footnote>
  <w:footnote w:type="continuationSeparator" w:id="0">
    <w:p w:rsidR="00554EC1" w:rsidRDefault="00554EC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C1"/>
    <w:rsid w:val="00372DC6"/>
    <w:rsid w:val="00554EC1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5E333-37DC-4D9B-B2AC-EF27E0E2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554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80_157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2015-10-12T19:16:00Z</dcterms:created>
  <dcterms:modified xsi:type="dcterms:W3CDTF">2015-10-12T19:17:00Z</dcterms:modified>
</cp:coreProperties>
</file>