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04F1" w14:textId="77777777" w:rsidR="00990AAD" w:rsidRDefault="00990AAD" w:rsidP="00990AAD">
      <w:pPr>
        <w:pStyle w:val="NoSpacing"/>
        <w:rPr>
          <w:rFonts w:ascii="Times New Roman" w:hAnsi="Times New Roman" w:cs="Times New Roman"/>
          <w:sz w:val="24"/>
          <w:szCs w:val="24"/>
        </w:rPr>
      </w:pPr>
      <w:r>
        <w:rPr>
          <w:rFonts w:ascii="Times New Roman" w:hAnsi="Times New Roman" w:cs="Times New Roman"/>
          <w:sz w:val="24"/>
          <w:szCs w:val="24"/>
          <w:u w:val="single"/>
        </w:rPr>
        <w:t>Sir Giles DAUBENAY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0A3A88EA" w14:textId="77777777" w:rsidR="00990AAD" w:rsidRDefault="00990AAD" w:rsidP="00990AAD">
      <w:pPr>
        <w:pStyle w:val="NoSpacing"/>
        <w:rPr>
          <w:rFonts w:ascii="Times New Roman" w:hAnsi="Times New Roman" w:cs="Times New Roman"/>
          <w:sz w:val="24"/>
          <w:szCs w:val="24"/>
        </w:rPr>
      </w:pPr>
      <w:r>
        <w:rPr>
          <w:rFonts w:ascii="Times New Roman" w:hAnsi="Times New Roman" w:cs="Times New Roman"/>
          <w:sz w:val="24"/>
          <w:szCs w:val="24"/>
        </w:rPr>
        <w:t>of Bedfordshire.</w:t>
      </w:r>
    </w:p>
    <w:p w14:paraId="02A33A0D" w14:textId="77777777" w:rsidR="00990AAD" w:rsidRDefault="00990AAD" w:rsidP="00990AAD">
      <w:pPr>
        <w:pStyle w:val="NoSpacing"/>
        <w:rPr>
          <w:rFonts w:ascii="Times New Roman" w:hAnsi="Times New Roman" w:cs="Times New Roman"/>
          <w:sz w:val="24"/>
          <w:szCs w:val="24"/>
        </w:rPr>
      </w:pPr>
    </w:p>
    <w:p w14:paraId="4AF6AB4F" w14:textId="77777777" w:rsidR="00990AAD" w:rsidRDefault="00990AAD" w:rsidP="00990AAD">
      <w:pPr>
        <w:pStyle w:val="NoSpacing"/>
        <w:rPr>
          <w:rFonts w:ascii="Times New Roman" w:hAnsi="Times New Roman" w:cs="Times New Roman"/>
          <w:sz w:val="24"/>
          <w:szCs w:val="24"/>
        </w:rPr>
      </w:pPr>
    </w:p>
    <w:p w14:paraId="7416E471" w14:textId="77777777" w:rsidR="00990AAD" w:rsidRDefault="00990AAD" w:rsidP="00990AAD">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Bedfordshire touching the names of the persons bound to contribute to the subsidy granted to the King at the last Parliament. He was also a controller.</w:t>
      </w:r>
    </w:p>
    <w:p w14:paraId="2D46C5BA" w14:textId="77777777" w:rsidR="00990AAD" w:rsidRDefault="00990AAD" w:rsidP="00990AAD">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pp.255)</w:t>
      </w:r>
    </w:p>
    <w:p w14:paraId="0F1C4205" w14:textId="77777777" w:rsidR="00990AAD" w:rsidRDefault="00990AAD" w:rsidP="00990AAD">
      <w:pPr>
        <w:pStyle w:val="NoSpacing"/>
        <w:rPr>
          <w:rFonts w:ascii="Times New Roman" w:hAnsi="Times New Roman" w:cs="Times New Roman"/>
          <w:sz w:val="24"/>
          <w:szCs w:val="24"/>
        </w:rPr>
      </w:pPr>
    </w:p>
    <w:p w14:paraId="4A1D7E4D" w14:textId="77777777" w:rsidR="00990AAD" w:rsidRDefault="00990AAD" w:rsidP="00990AAD">
      <w:pPr>
        <w:pStyle w:val="NoSpacing"/>
        <w:rPr>
          <w:rFonts w:ascii="Times New Roman" w:hAnsi="Times New Roman" w:cs="Times New Roman"/>
          <w:sz w:val="24"/>
          <w:szCs w:val="24"/>
        </w:rPr>
      </w:pPr>
    </w:p>
    <w:p w14:paraId="68832A8F" w14:textId="77777777" w:rsidR="00990AAD" w:rsidRDefault="00990AAD" w:rsidP="00990AAD">
      <w:pPr>
        <w:pStyle w:val="NoSpacing"/>
        <w:rPr>
          <w:rFonts w:ascii="Times New Roman" w:hAnsi="Times New Roman" w:cs="Times New Roman"/>
          <w:sz w:val="24"/>
          <w:szCs w:val="24"/>
        </w:rPr>
      </w:pPr>
      <w:r>
        <w:rPr>
          <w:rFonts w:ascii="Times New Roman" w:hAnsi="Times New Roman" w:cs="Times New Roman"/>
          <w:sz w:val="24"/>
          <w:szCs w:val="24"/>
        </w:rPr>
        <w:t>16 June 2021</w:t>
      </w:r>
    </w:p>
    <w:p w14:paraId="48CC5B07"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98CC" w14:textId="77777777" w:rsidR="00990AAD" w:rsidRDefault="00990AAD" w:rsidP="009139A6">
      <w:r>
        <w:separator/>
      </w:r>
    </w:p>
  </w:endnote>
  <w:endnote w:type="continuationSeparator" w:id="0">
    <w:p w14:paraId="06CC0635" w14:textId="77777777" w:rsidR="00990AAD" w:rsidRDefault="00990AAD"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BEA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DE31"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 xml:space="preserve">Compilation copyright </w:t>
    </w:r>
    <w:proofErr w:type="spellStart"/>
    <w:r w:rsidRPr="009139A6">
      <w:rPr>
        <w:rFonts w:ascii="Times New Roman" w:hAnsi="Times New Roman" w:cs="Times New Roman"/>
      </w:rPr>
      <w:t>I.</w:t>
    </w:r>
    <w:proofErr w:type="gramStart"/>
    <w:r w:rsidRPr="009139A6">
      <w:rPr>
        <w:rFonts w:ascii="Times New Roman" w:hAnsi="Times New Roman" w:cs="Times New Roman"/>
      </w:rPr>
      <w:t>S.Rogers</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B56A"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087D" w14:textId="77777777" w:rsidR="00990AAD" w:rsidRDefault="00990AAD" w:rsidP="009139A6">
      <w:r>
        <w:separator/>
      </w:r>
    </w:p>
  </w:footnote>
  <w:footnote w:type="continuationSeparator" w:id="0">
    <w:p w14:paraId="102C0AF1" w14:textId="77777777" w:rsidR="00990AAD" w:rsidRDefault="00990AAD"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AD80"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9EAC"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125C"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AD"/>
    <w:rsid w:val="000666E0"/>
    <w:rsid w:val="002510B7"/>
    <w:rsid w:val="005C130B"/>
    <w:rsid w:val="00826F5C"/>
    <w:rsid w:val="009139A6"/>
    <w:rsid w:val="009448BB"/>
    <w:rsid w:val="00990AAD"/>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A870"/>
  <w15:chartTrackingRefBased/>
  <w15:docId w15:val="{FA2D7110-6C26-4E16-B9FE-40D95330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2021-06-25T10:06:00Z</dcterms:created>
  <dcterms:modified xsi:type="dcterms:W3CDTF">2021-06-25T10:06:00Z</dcterms:modified>
</cp:coreProperties>
</file>